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6FEB2">
      <w:pPr>
        <w:widowControl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eastAsia="zh-CN"/>
        </w:rPr>
        <w:t>磋商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6B06DDFF">
      <w:pPr>
        <w:tabs>
          <w:tab w:val="left" w:pos="6300"/>
        </w:tabs>
        <w:snapToGrid w:val="0"/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[通州湾商务大厦展厅装修改造项目]</w:t>
      </w:r>
    </w:p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4CEF46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B266860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764299A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4A79D31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92DE0D0"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江苏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eastAsia="zh-CN"/>
              </w:rPr>
              <w:t>奥峰工程项目管理有限公司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领取采购文件工作。</w:t>
            </w:r>
          </w:p>
          <w:p w14:paraId="4C1F85FC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2F63BA32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6DD6A92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  年    月    日</w:t>
            </w:r>
          </w:p>
        </w:tc>
      </w:tr>
      <w:tr w14:paraId="469222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410A104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474E538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38E1FCB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05571C27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66847899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839EBA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16C931C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2E44936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11240F8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7A38316B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AA898EA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8C5FE0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7C0EB22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7809939B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3CFF214">
            <w:pPr>
              <w:widowControl/>
              <w:ind w:firstLine="240" w:firstLineChars="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CE73D6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3567F1F2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2A5525C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邮箱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26FD122A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480EB337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5B557B7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D29AC6F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475905142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@qq.com）。</w:t>
            </w:r>
          </w:p>
        </w:tc>
      </w:tr>
      <w:tr w14:paraId="016759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32C8B5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13A28FEC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、供应商应完整填写表格，并对内容的真实性和有效性负全部责任。</w:t>
      </w:r>
    </w:p>
    <w:p w14:paraId="4B730466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zMmRhMGVjNTRkZTZmZjNjMzM1YmFkMzgxN2U0NTAifQ=="/>
  </w:docVars>
  <w:rsids>
    <w:rsidRoot w:val="00625FA9"/>
    <w:rsid w:val="00025BD9"/>
    <w:rsid w:val="00041101"/>
    <w:rsid w:val="000B5E99"/>
    <w:rsid w:val="000F196E"/>
    <w:rsid w:val="001700E2"/>
    <w:rsid w:val="00197610"/>
    <w:rsid w:val="001C2D6A"/>
    <w:rsid w:val="00212278"/>
    <w:rsid w:val="003A7974"/>
    <w:rsid w:val="00465F24"/>
    <w:rsid w:val="00582D5D"/>
    <w:rsid w:val="00625FA9"/>
    <w:rsid w:val="00687B81"/>
    <w:rsid w:val="00780384"/>
    <w:rsid w:val="00AA5D79"/>
    <w:rsid w:val="00AF259D"/>
    <w:rsid w:val="00B46291"/>
    <w:rsid w:val="0284549F"/>
    <w:rsid w:val="02C85E52"/>
    <w:rsid w:val="11B804C3"/>
    <w:rsid w:val="13913F79"/>
    <w:rsid w:val="17356021"/>
    <w:rsid w:val="20BF15A5"/>
    <w:rsid w:val="25237319"/>
    <w:rsid w:val="2A0F00F5"/>
    <w:rsid w:val="35F61951"/>
    <w:rsid w:val="37844FD0"/>
    <w:rsid w:val="40546CE8"/>
    <w:rsid w:val="447D1616"/>
    <w:rsid w:val="4DF4384D"/>
    <w:rsid w:val="4E1C6E78"/>
    <w:rsid w:val="55F77953"/>
    <w:rsid w:val="59C046BA"/>
    <w:rsid w:val="65814E25"/>
    <w:rsid w:val="6A295BE7"/>
    <w:rsid w:val="6AAE7696"/>
    <w:rsid w:val="74B63DAF"/>
    <w:rsid w:val="7677495F"/>
    <w:rsid w:val="77267784"/>
    <w:rsid w:val="7FDD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副标题 Char"/>
    <w:basedOn w:val="7"/>
    <w:link w:val="5"/>
    <w:uiPriority w:val="11"/>
    <w:rPr>
      <w:b/>
      <w:bCs/>
      <w:kern w:val="28"/>
      <w:sz w:val="32"/>
      <w:szCs w:val="32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269</Words>
  <Characters>284</Characters>
  <Lines>4</Lines>
  <Paragraphs>1</Paragraphs>
  <TotalTime>0</TotalTime>
  <ScaleCrop>false</ScaleCrop>
  <LinksUpToDate>false</LinksUpToDate>
  <CharactersWithSpaces>515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2021-09-03T02:36:00Z</dcterms:created>
  <dc:creator>jshl2015</dc:creator>
  <cp:lastModifiedBy>你算哪块小饼干</cp:lastModifiedBy>
  <dcterms:modified xsi:type="dcterms:W3CDTF">2025-03-03T06:22:42Z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BB09EA94B5354D48ABF202CB2C35E3F6_13</vt:lpwstr>
  </property>
  <property fmtid="{D5CDD505-2E9C-101B-9397-08002B2CF9AE}" pid="4" name="KSOTemplateDocerSaveRecord">
    <vt:lpwstr>eyJoZGlkIjoiYWUzMmRhMGVjNTRkZTZmZjNjMzM1YmFkMzgxN2U0NTAiLCJ1c2VySWQiOiI5NTcxNzAwMTYifQ==</vt:lpwstr>
  </property>
</Properties>
</file>