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52D" w:rsidRDefault="00EE6725">
      <w:pPr>
        <w:jc w:val="center"/>
        <w:rPr>
          <w:rFonts w:asciiTheme="minorEastAsia" w:eastAsiaTheme="minorEastAsia" w:hAnsiTheme="minorEastAsia"/>
          <w:b/>
          <w:szCs w:val="32"/>
        </w:rPr>
      </w:pPr>
      <w:r>
        <w:rPr>
          <w:rFonts w:asciiTheme="minorEastAsia" w:eastAsiaTheme="minorEastAsia" w:hAnsiTheme="minorEastAsia" w:hint="eastAsia"/>
          <w:b/>
          <w:szCs w:val="32"/>
        </w:rPr>
        <w:t xml:space="preserve"> </w:t>
      </w:r>
    </w:p>
    <w:p w:rsidR="00E6752D" w:rsidRDefault="00E6752D">
      <w:pPr>
        <w:jc w:val="center"/>
        <w:rPr>
          <w:rFonts w:asciiTheme="minorEastAsia" w:eastAsiaTheme="minorEastAsia" w:hAnsiTheme="minorEastAsia"/>
          <w:b/>
          <w:szCs w:val="32"/>
        </w:rPr>
      </w:pPr>
    </w:p>
    <w:p w:rsidR="00B942DC" w:rsidRPr="00211610" w:rsidRDefault="007B0529" w:rsidP="00B942DC">
      <w:pPr>
        <w:spacing w:line="360" w:lineRule="auto"/>
        <w:jc w:val="center"/>
        <w:rPr>
          <w:rFonts w:ascii="黑体" w:eastAsia="黑体" w:hAnsi="黑体" w:cs="华文新魏"/>
          <w:bCs/>
          <w:sz w:val="48"/>
          <w:szCs w:val="48"/>
        </w:rPr>
      </w:pPr>
      <w:r w:rsidRPr="00211610">
        <w:rPr>
          <w:rFonts w:ascii="黑体" w:eastAsia="黑体" w:hAnsi="黑体" w:cs="华文新魏" w:hint="eastAsia"/>
          <w:bCs/>
          <w:sz w:val="48"/>
          <w:szCs w:val="48"/>
        </w:rPr>
        <w:t>通州湾示范区江谦耕读处修缮项目</w:t>
      </w:r>
      <w:r w:rsidR="00B942DC" w:rsidRPr="00211610">
        <w:rPr>
          <w:rFonts w:ascii="黑体" w:eastAsia="黑体" w:hAnsi="黑体" w:cs="华文新魏" w:hint="eastAsia"/>
          <w:bCs/>
          <w:sz w:val="48"/>
          <w:szCs w:val="48"/>
        </w:rPr>
        <w:t>设计</w:t>
      </w:r>
    </w:p>
    <w:p w:rsidR="00B942DC" w:rsidRPr="00211610" w:rsidRDefault="00B942DC" w:rsidP="00B942DC">
      <w:pPr>
        <w:spacing w:line="360" w:lineRule="auto"/>
        <w:jc w:val="center"/>
        <w:rPr>
          <w:rFonts w:asciiTheme="minorEastAsia" w:eastAsiaTheme="minorEastAsia" w:hAnsiTheme="minorEastAsia" w:cs="华文新魏"/>
          <w:bCs/>
          <w:sz w:val="36"/>
          <w:szCs w:val="36"/>
        </w:rPr>
      </w:pPr>
      <w:r w:rsidRPr="00211610">
        <w:rPr>
          <w:rFonts w:asciiTheme="minorEastAsia" w:eastAsiaTheme="minorEastAsia" w:hAnsiTheme="minorEastAsia" w:cs="华文新魏" w:hint="eastAsia"/>
          <w:bCs/>
          <w:sz w:val="36"/>
          <w:szCs w:val="36"/>
        </w:rPr>
        <w:t>(含方案设计、施工图设计)</w:t>
      </w:r>
    </w:p>
    <w:p w:rsidR="00B942DC" w:rsidRPr="00211610" w:rsidRDefault="00B942DC" w:rsidP="00B942DC">
      <w:pPr>
        <w:spacing w:line="480" w:lineRule="auto"/>
        <w:jc w:val="center"/>
        <w:rPr>
          <w:rFonts w:ascii="黑体" w:eastAsia="黑体" w:hAnsi="黑体" w:cs="华文新魏"/>
          <w:bCs/>
          <w:sz w:val="48"/>
          <w:szCs w:val="48"/>
        </w:rPr>
      </w:pPr>
    </w:p>
    <w:p w:rsidR="00B942DC" w:rsidRPr="00211610" w:rsidRDefault="00B942DC" w:rsidP="00B942DC">
      <w:pPr>
        <w:spacing w:line="1200" w:lineRule="exact"/>
        <w:jc w:val="center"/>
        <w:rPr>
          <w:rFonts w:ascii="黑体" w:eastAsia="黑体" w:hAnsi="黑体"/>
          <w:bCs/>
          <w:sz w:val="72"/>
          <w:szCs w:val="72"/>
        </w:rPr>
      </w:pPr>
      <w:r w:rsidRPr="00211610">
        <w:rPr>
          <w:rFonts w:ascii="黑体" w:eastAsia="黑体" w:hAnsi="黑体"/>
          <w:bCs/>
          <w:sz w:val="72"/>
          <w:szCs w:val="72"/>
        </w:rPr>
        <w:t>招</w:t>
      </w:r>
    </w:p>
    <w:p w:rsidR="00B942DC" w:rsidRPr="00211610" w:rsidRDefault="00B942DC" w:rsidP="00B942DC">
      <w:pPr>
        <w:spacing w:line="1200" w:lineRule="exact"/>
        <w:jc w:val="center"/>
        <w:rPr>
          <w:rFonts w:ascii="黑体" w:eastAsia="黑体" w:hAnsi="黑体"/>
          <w:bCs/>
          <w:sz w:val="72"/>
          <w:szCs w:val="72"/>
        </w:rPr>
      </w:pPr>
      <w:r w:rsidRPr="00211610">
        <w:rPr>
          <w:rFonts w:ascii="黑体" w:eastAsia="黑体" w:hAnsi="黑体"/>
          <w:bCs/>
          <w:sz w:val="72"/>
          <w:szCs w:val="72"/>
        </w:rPr>
        <w:t>标</w:t>
      </w:r>
    </w:p>
    <w:p w:rsidR="00B942DC" w:rsidRPr="00211610" w:rsidRDefault="00B942DC" w:rsidP="00B942DC">
      <w:pPr>
        <w:spacing w:line="1200" w:lineRule="exact"/>
        <w:jc w:val="center"/>
        <w:rPr>
          <w:rFonts w:ascii="黑体" w:eastAsia="黑体" w:hAnsi="黑体"/>
          <w:bCs/>
          <w:sz w:val="72"/>
          <w:szCs w:val="72"/>
        </w:rPr>
      </w:pPr>
      <w:r w:rsidRPr="00211610">
        <w:rPr>
          <w:rFonts w:ascii="黑体" w:eastAsia="黑体" w:hAnsi="黑体"/>
          <w:bCs/>
          <w:sz w:val="72"/>
          <w:szCs w:val="72"/>
        </w:rPr>
        <w:t>文</w:t>
      </w:r>
    </w:p>
    <w:p w:rsidR="00B942DC" w:rsidRPr="00211610" w:rsidRDefault="00B942DC" w:rsidP="00B942DC">
      <w:pPr>
        <w:spacing w:line="1200" w:lineRule="exact"/>
        <w:jc w:val="center"/>
        <w:rPr>
          <w:rFonts w:ascii="黑体" w:eastAsia="黑体" w:hAnsi="黑体"/>
          <w:bCs/>
          <w:sz w:val="72"/>
          <w:szCs w:val="72"/>
        </w:rPr>
      </w:pPr>
      <w:r w:rsidRPr="00211610">
        <w:rPr>
          <w:rFonts w:ascii="黑体" w:eastAsia="黑体" w:hAnsi="黑体"/>
          <w:bCs/>
          <w:sz w:val="72"/>
          <w:szCs w:val="72"/>
        </w:rPr>
        <w:t>件</w:t>
      </w:r>
    </w:p>
    <w:p w:rsidR="00B942DC" w:rsidRPr="00211610" w:rsidRDefault="00B942DC" w:rsidP="00B942DC">
      <w:pPr>
        <w:spacing w:line="360" w:lineRule="auto"/>
        <w:jc w:val="center"/>
        <w:rPr>
          <w:rFonts w:ascii="宋体"/>
          <w:sz w:val="25"/>
          <w:szCs w:val="20"/>
        </w:rPr>
      </w:pPr>
    </w:p>
    <w:p w:rsidR="00B942DC" w:rsidRPr="00211610" w:rsidRDefault="00B942DC" w:rsidP="00B942DC">
      <w:pPr>
        <w:spacing w:line="360" w:lineRule="auto"/>
        <w:jc w:val="center"/>
        <w:rPr>
          <w:rFonts w:ascii="宋体"/>
          <w:sz w:val="25"/>
          <w:szCs w:val="20"/>
        </w:rPr>
      </w:pPr>
    </w:p>
    <w:p w:rsidR="00B942DC" w:rsidRPr="00211610" w:rsidRDefault="00B942DC" w:rsidP="00B942DC">
      <w:pPr>
        <w:spacing w:line="800" w:lineRule="exact"/>
        <w:rPr>
          <w:rFonts w:ascii="宋体" w:hAnsi="宋体"/>
          <w:b/>
          <w:szCs w:val="32"/>
        </w:rPr>
      </w:pPr>
    </w:p>
    <w:p w:rsidR="00B942DC" w:rsidRPr="00211610" w:rsidRDefault="00B942DC" w:rsidP="00B942DC">
      <w:pPr>
        <w:spacing w:line="800" w:lineRule="exact"/>
        <w:rPr>
          <w:rFonts w:ascii="宋体" w:hAnsi="宋体"/>
          <w:b/>
          <w:szCs w:val="32"/>
        </w:rPr>
      </w:pPr>
    </w:p>
    <w:p w:rsidR="00B942DC" w:rsidRPr="00211610" w:rsidRDefault="00B942DC" w:rsidP="00B942DC">
      <w:pPr>
        <w:spacing w:line="800" w:lineRule="exact"/>
        <w:rPr>
          <w:rFonts w:ascii="宋体" w:hAnsi="宋体"/>
          <w:b/>
          <w:spacing w:val="-6"/>
          <w:szCs w:val="32"/>
          <w:u w:val="single"/>
        </w:rPr>
      </w:pPr>
      <w:r w:rsidRPr="00211610">
        <w:rPr>
          <w:rFonts w:ascii="宋体" w:hAnsi="宋体"/>
          <w:b/>
          <w:szCs w:val="32"/>
        </w:rPr>
        <w:t>招   标   人:</w:t>
      </w:r>
      <w:r w:rsidRPr="00211610">
        <w:rPr>
          <w:rFonts w:ascii="宋体" w:hAnsi="宋体" w:hint="eastAsia"/>
          <w:b/>
          <w:szCs w:val="32"/>
        </w:rPr>
        <w:t xml:space="preserve"> </w:t>
      </w:r>
      <w:r w:rsidRPr="00211610">
        <w:rPr>
          <w:rFonts w:ascii="宋体" w:hAnsi="宋体" w:hint="eastAsia"/>
          <w:b/>
          <w:szCs w:val="32"/>
          <w:u w:val="single"/>
        </w:rPr>
        <w:t xml:space="preserve">   </w:t>
      </w:r>
      <w:r w:rsidR="007B0529" w:rsidRPr="00211610">
        <w:rPr>
          <w:rFonts w:ascii="宋体" w:hAnsi="宋体" w:hint="eastAsia"/>
          <w:b/>
          <w:spacing w:val="-6"/>
          <w:szCs w:val="32"/>
          <w:u w:val="single"/>
        </w:rPr>
        <w:t xml:space="preserve">通州湾示范区社会管理保障局   </w:t>
      </w:r>
      <w:r w:rsidRPr="00211610">
        <w:rPr>
          <w:rFonts w:ascii="宋体" w:hAnsi="宋体" w:hint="eastAsia"/>
          <w:b/>
          <w:spacing w:val="-6"/>
          <w:szCs w:val="32"/>
          <w:u w:val="single"/>
        </w:rPr>
        <w:t xml:space="preserve">      </w:t>
      </w:r>
    </w:p>
    <w:p w:rsidR="00B942DC" w:rsidRPr="00211610" w:rsidRDefault="00B942DC" w:rsidP="00B942DC">
      <w:pPr>
        <w:spacing w:line="800" w:lineRule="exact"/>
        <w:rPr>
          <w:rFonts w:ascii="宋体" w:hAnsi="宋体"/>
          <w:b/>
          <w:spacing w:val="-8"/>
          <w:szCs w:val="32"/>
          <w:u w:val="single"/>
        </w:rPr>
      </w:pPr>
      <w:r w:rsidRPr="00211610">
        <w:rPr>
          <w:rFonts w:ascii="宋体" w:hAnsi="宋体"/>
          <w:b/>
          <w:szCs w:val="32"/>
        </w:rPr>
        <w:t>招标代理机构</w:t>
      </w:r>
      <w:r w:rsidRPr="00211610">
        <w:rPr>
          <w:rFonts w:ascii="宋体" w:hAnsi="宋体" w:hint="eastAsia"/>
          <w:b/>
          <w:szCs w:val="32"/>
        </w:rPr>
        <w:t>：</w:t>
      </w:r>
      <w:r w:rsidRPr="00211610">
        <w:rPr>
          <w:rFonts w:ascii="宋体" w:hAnsi="宋体"/>
          <w:b/>
          <w:spacing w:val="-6"/>
          <w:szCs w:val="32"/>
          <w:u w:val="single"/>
        </w:rPr>
        <w:t>南通通城建设工程项目管理有限公司</w:t>
      </w:r>
    </w:p>
    <w:p w:rsidR="00BD2482" w:rsidRPr="00211610" w:rsidRDefault="00B942DC" w:rsidP="00B942DC">
      <w:pPr>
        <w:tabs>
          <w:tab w:val="left" w:pos="3990"/>
        </w:tabs>
        <w:spacing w:after="120" w:line="800" w:lineRule="exact"/>
        <w:rPr>
          <w:rFonts w:ascii="宋体" w:hAnsi="宋体"/>
          <w:b/>
          <w:spacing w:val="32"/>
          <w:szCs w:val="32"/>
        </w:rPr>
      </w:pPr>
      <w:r w:rsidRPr="00211610">
        <w:rPr>
          <w:rFonts w:ascii="宋体" w:hAnsi="宋体"/>
          <w:b/>
          <w:szCs w:val="32"/>
        </w:rPr>
        <w:t>日      期：</w:t>
      </w:r>
      <w:r w:rsidRPr="00211610">
        <w:rPr>
          <w:rFonts w:ascii="宋体" w:hAnsi="宋体" w:hint="eastAsia"/>
          <w:b/>
          <w:szCs w:val="32"/>
        </w:rPr>
        <w:t xml:space="preserve">     </w:t>
      </w:r>
      <w:r w:rsidR="007B0529" w:rsidRPr="00211610">
        <w:rPr>
          <w:rFonts w:ascii="宋体" w:hAnsi="宋体"/>
          <w:b/>
          <w:szCs w:val="32"/>
          <w:u w:val="single"/>
        </w:rPr>
        <w:t xml:space="preserve"> 20</w:t>
      </w:r>
      <w:r w:rsidR="007B0529" w:rsidRPr="00211610">
        <w:rPr>
          <w:rFonts w:ascii="宋体" w:hAnsi="宋体" w:hint="eastAsia"/>
          <w:b/>
          <w:szCs w:val="32"/>
          <w:u w:val="single"/>
        </w:rPr>
        <w:t>21</w:t>
      </w:r>
      <w:r w:rsidRPr="00211610">
        <w:rPr>
          <w:rFonts w:ascii="宋体" w:hAnsi="宋体" w:hint="eastAsia"/>
          <w:b/>
          <w:szCs w:val="32"/>
          <w:u w:val="single"/>
        </w:rPr>
        <w:t xml:space="preserve"> </w:t>
      </w:r>
      <w:r w:rsidRPr="00211610">
        <w:rPr>
          <w:rFonts w:ascii="宋体" w:hAnsi="宋体"/>
          <w:b/>
          <w:szCs w:val="32"/>
        </w:rPr>
        <w:t xml:space="preserve"> 年</w:t>
      </w:r>
      <w:r w:rsidRPr="00211610">
        <w:rPr>
          <w:rFonts w:ascii="宋体" w:hAnsi="宋体" w:hint="eastAsia"/>
          <w:b/>
          <w:szCs w:val="32"/>
        </w:rPr>
        <w:t xml:space="preserve"> </w:t>
      </w:r>
      <w:r w:rsidRPr="00211610">
        <w:rPr>
          <w:rFonts w:ascii="宋体" w:hAnsi="宋体" w:hint="eastAsia"/>
          <w:b/>
          <w:szCs w:val="32"/>
          <w:u w:val="single"/>
        </w:rPr>
        <w:t xml:space="preserve"> </w:t>
      </w:r>
      <w:r w:rsidR="007B0529" w:rsidRPr="00211610">
        <w:rPr>
          <w:rFonts w:ascii="宋体" w:hAnsi="宋体" w:hint="eastAsia"/>
          <w:b/>
          <w:szCs w:val="32"/>
          <w:u w:val="single"/>
        </w:rPr>
        <w:t>4</w:t>
      </w:r>
      <w:r w:rsidRPr="00211610">
        <w:rPr>
          <w:rFonts w:ascii="宋体" w:hAnsi="宋体" w:hint="eastAsia"/>
          <w:b/>
          <w:szCs w:val="32"/>
          <w:u w:val="single"/>
        </w:rPr>
        <w:t xml:space="preserve"> </w:t>
      </w:r>
      <w:r w:rsidRPr="00211610">
        <w:rPr>
          <w:rFonts w:ascii="宋体" w:hAnsi="宋体"/>
          <w:b/>
          <w:szCs w:val="32"/>
        </w:rPr>
        <w:t>月</w:t>
      </w:r>
      <w:r w:rsidRPr="00211610">
        <w:rPr>
          <w:rFonts w:ascii="宋体" w:hAnsi="宋体" w:hint="eastAsia"/>
          <w:b/>
          <w:szCs w:val="32"/>
          <w:u w:val="single"/>
        </w:rPr>
        <w:t xml:space="preserve"> </w:t>
      </w:r>
      <w:r w:rsidR="00211610" w:rsidRPr="00211610">
        <w:rPr>
          <w:rFonts w:ascii="宋体" w:hAnsi="宋体" w:hint="eastAsia"/>
          <w:b/>
          <w:szCs w:val="32"/>
          <w:u w:val="single"/>
        </w:rPr>
        <w:t>8</w:t>
      </w:r>
      <w:r w:rsidRPr="00211610">
        <w:rPr>
          <w:rFonts w:ascii="宋体" w:hAnsi="宋体" w:hint="eastAsia"/>
          <w:b/>
          <w:szCs w:val="32"/>
          <w:u w:val="single"/>
        </w:rPr>
        <w:t xml:space="preserve"> </w:t>
      </w:r>
      <w:r w:rsidRPr="00211610">
        <w:rPr>
          <w:rFonts w:ascii="宋体" w:hAnsi="宋体"/>
          <w:b/>
          <w:szCs w:val="32"/>
        </w:rPr>
        <w:t>日</w:t>
      </w:r>
    </w:p>
    <w:p w:rsidR="00B04352" w:rsidRPr="00211610" w:rsidRDefault="00B04352">
      <w:pPr>
        <w:jc w:val="center"/>
        <w:outlineLvl w:val="0"/>
        <w:rPr>
          <w:rFonts w:asciiTheme="minorEastAsia" w:eastAsiaTheme="minorEastAsia" w:hAnsiTheme="minorEastAsia"/>
          <w:sz w:val="30"/>
          <w:szCs w:val="30"/>
        </w:rPr>
      </w:pPr>
      <w:bookmarkStart w:id="0" w:name="_Toc306347881"/>
      <w:bookmarkStart w:id="1" w:name="_Toc316638321"/>
      <w:bookmarkStart w:id="2" w:name="_Toc486186454"/>
    </w:p>
    <w:p w:rsidR="00073967" w:rsidRPr="00211610" w:rsidRDefault="00393996">
      <w:pPr>
        <w:jc w:val="center"/>
        <w:outlineLvl w:val="0"/>
        <w:rPr>
          <w:rFonts w:asciiTheme="minorEastAsia" w:eastAsiaTheme="minorEastAsia" w:hAnsiTheme="minorEastAsia"/>
          <w:sz w:val="30"/>
          <w:szCs w:val="30"/>
        </w:rPr>
      </w:pPr>
      <w:r w:rsidRPr="00211610">
        <w:rPr>
          <w:rFonts w:asciiTheme="minorEastAsia" w:eastAsiaTheme="minorEastAsia" w:hAnsiTheme="minorEastAsia" w:hint="eastAsia"/>
          <w:sz w:val="30"/>
          <w:szCs w:val="30"/>
        </w:rPr>
        <w:lastRenderedPageBreak/>
        <w:t xml:space="preserve">第一章  </w:t>
      </w:r>
      <w:bookmarkStart w:id="3" w:name="OLE_LINK1"/>
      <w:bookmarkEnd w:id="0"/>
      <w:bookmarkEnd w:id="1"/>
      <w:r w:rsidRPr="00211610">
        <w:rPr>
          <w:rFonts w:asciiTheme="minorEastAsia" w:eastAsiaTheme="minorEastAsia" w:hAnsiTheme="minorEastAsia" w:hint="eastAsia"/>
          <w:sz w:val="30"/>
          <w:szCs w:val="30"/>
        </w:rPr>
        <w:t>招标公告</w:t>
      </w:r>
      <w:bookmarkEnd w:id="2"/>
    </w:p>
    <w:p w:rsidR="007A6D6C" w:rsidRPr="00211610" w:rsidRDefault="007A6D6C" w:rsidP="007A6D6C">
      <w:pPr>
        <w:widowControl/>
        <w:shd w:val="clear" w:color="auto" w:fill="FFFFFF"/>
        <w:spacing w:line="360" w:lineRule="auto"/>
        <w:jc w:val="left"/>
        <w:outlineLvl w:val="1"/>
        <w:rPr>
          <w:rFonts w:ascii="微软雅黑" w:eastAsia="微软雅黑" w:hAnsi="微软雅黑" w:cs="宋体"/>
          <w:b/>
          <w:color w:val="333333"/>
          <w:kern w:val="0"/>
          <w:sz w:val="24"/>
        </w:rPr>
      </w:pPr>
      <w:bookmarkStart w:id="4" w:name="_Toc381873158"/>
      <w:bookmarkStart w:id="5" w:name="_Toc381873676"/>
      <w:bookmarkStart w:id="6" w:name="_Toc381873900"/>
      <w:bookmarkStart w:id="7" w:name="_Toc382549582"/>
      <w:bookmarkStart w:id="8" w:name="_Toc382549722"/>
      <w:bookmarkStart w:id="9" w:name="_Toc23951691"/>
      <w:bookmarkStart w:id="10" w:name="_Toc486186455"/>
      <w:bookmarkEnd w:id="3"/>
      <w:r w:rsidRPr="00211610">
        <w:rPr>
          <w:rFonts w:ascii="宋体" w:hAnsi="宋体" w:cs="宋体" w:hint="eastAsia"/>
          <w:b/>
          <w:color w:val="333333"/>
          <w:kern w:val="0"/>
          <w:sz w:val="24"/>
        </w:rPr>
        <w:t>一、招标条件</w:t>
      </w:r>
    </w:p>
    <w:p w:rsidR="007A6D6C" w:rsidRPr="00211610" w:rsidRDefault="007A6D6C" w:rsidP="007A6D6C">
      <w:pPr>
        <w:widowControl/>
        <w:shd w:val="clear" w:color="auto" w:fill="FFFFFF"/>
        <w:spacing w:line="360" w:lineRule="auto"/>
        <w:ind w:firstLineChars="200" w:firstLine="480"/>
        <w:rPr>
          <w:rFonts w:ascii="宋体" w:hAnsi="宋体" w:cs="宋体"/>
          <w:b/>
          <w:color w:val="333333"/>
          <w:kern w:val="0"/>
          <w:sz w:val="24"/>
        </w:rPr>
      </w:pPr>
      <w:r w:rsidRPr="00211610">
        <w:rPr>
          <w:rFonts w:ascii="宋体" w:hAnsi="宋体" w:cs="宋体" w:hint="eastAsia"/>
          <w:color w:val="333333"/>
          <w:kern w:val="0"/>
          <w:sz w:val="24"/>
        </w:rPr>
        <w:t>南通通城建设工程项目管理</w:t>
      </w:r>
      <w:r w:rsidRPr="00211610">
        <w:rPr>
          <w:rFonts w:ascii="宋体" w:hAnsi="宋体" w:cs="宋体"/>
          <w:color w:val="333333"/>
          <w:kern w:val="0"/>
          <w:sz w:val="24"/>
        </w:rPr>
        <w:t>有限公司受</w:t>
      </w:r>
      <w:r w:rsidRPr="00211610">
        <w:rPr>
          <w:rFonts w:ascii="宋体" w:hAnsi="宋体" w:cs="宋体" w:hint="eastAsia"/>
          <w:color w:val="333333"/>
          <w:kern w:val="0"/>
          <w:sz w:val="24"/>
        </w:rPr>
        <w:t>通州湾示范区社会管理保障局</w:t>
      </w:r>
      <w:r w:rsidRPr="00211610">
        <w:rPr>
          <w:rFonts w:ascii="宋体" w:hAnsi="宋体" w:cs="宋体"/>
          <w:color w:val="333333"/>
          <w:kern w:val="0"/>
          <w:sz w:val="24"/>
        </w:rPr>
        <w:t>委托，根据《中华人民共和国政府招标投标法》等有关规定，现对</w:t>
      </w:r>
      <w:r w:rsidRPr="00211610">
        <w:rPr>
          <w:rFonts w:ascii="宋体" w:hAnsi="宋体" w:cs="宋体" w:hint="eastAsia"/>
          <w:color w:val="333333"/>
          <w:kern w:val="0"/>
          <w:sz w:val="24"/>
        </w:rPr>
        <w:t>通州湾示范区江谦耕读处修缮项目设计</w:t>
      </w:r>
      <w:r w:rsidRPr="00211610">
        <w:rPr>
          <w:rFonts w:ascii="宋体" w:hAnsi="宋体" w:cs="宋体"/>
          <w:color w:val="333333"/>
          <w:kern w:val="0"/>
          <w:sz w:val="24"/>
        </w:rPr>
        <w:t>进行公开招标，欢迎合格的供应商前来投标。</w:t>
      </w:r>
      <w:r w:rsidRPr="00211610">
        <w:rPr>
          <w:rFonts w:ascii="宋体" w:hAnsi="宋体" w:cs="宋体"/>
          <w:color w:val="333333"/>
          <w:kern w:val="0"/>
          <w:sz w:val="24"/>
        </w:rPr>
        <w:br/>
      </w:r>
      <w:r w:rsidRPr="00211610">
        <w:rPr>
          <w:rFonts w:ascii="宋体" w:hAnsi="宋体" w:cs="宋体" w:hint="eastAsia"/>
          <w:b/>
          <w:color w:val="333333"/>
          <w:kern w:val="0"/>
          <w:sz w:val="24"/>
        </w:rPr>
        <w:t>二、项目概况与招标范围</w:t>
      </w:r>
    </w:p>
    <w:p w:rsidR="007A6D6C" w:rsidRPr="00211610" w:rsidRDefault="007A6D6C" w:rsidP="007A6D6C">
      <w:pPr>
        <w:widowControl/>
        <w:shd w:val="clear" w:color="auto" w:fill="FFFFFF"/>
        <w:spacing w:line="360" w:lineRule="auto"/>
        <w:ind w:firstLine="468"/>
        <w:rPr>
          <w:rFonts w:ascii="宋体" w:hAnsi="宋体" w:cs="宋体"/>
          <w:color w:val="333333"/>
          <w:kern w:val="0"/>
          <w:sz w:val="24"/>
          <w:u w:val="single"/>
        </w:rPr>
      </w:pPr>
      <w:r w:rsidRPr="00211610">
        <w:rPr>
          <w:rFonts w:ascii="宋体" w:hAnsi="宋体" w:cs="宋体" w:hint="eastAsia"/>
          <w:color w:val="333333"/>
          <w:kern w:val="0"/>
          <w:sz w:val="24"/>
        </w:rPr>
        <w:t>1.建设地点：</w:t>
      </w:r>
      <w:r w:rsidRPr="00211610">
        <w:rPr>
          <w:rFonts w:ascii="宋体" w:hAnsi="宋体" w:cs="宋体" w:hint="eastAsia"/>
          <w:color w:val="333333"/>
          <w:kern w:val="0"/>
          <w:sz w:val="24"/>
          <w:u w:val="single"/>
        </w:rPr>
        <w:t>通州湾示范区三余镇西约1公里处。</w:t>
      </w:r>
    </w:p>
    <w:p w:rsidR="007A6D6C" w:rsidRPr="00211610" w:rsidRDefault="007A6D6C" w:rsidP="008D0C2A">
      <w:pPr>
        <w:spacing w:line="360" w:lineRule="auto"/>
        <w:ind w:firstLineChars="200" w:firstLine="480"/>
        <w:rPr>
          <w:rFonts w:ascii="宋体" w:hAnsi="宋体" w:cs="宋体"/>
          <w:color w:val="333333"/>
          <w:kern w:val="0"/>
          <w:sz w:val="24"/>
          <w:u w:val="single"/>
        </w:rPr>
      </w:pPr>
      <w:r w:rsidRPr="00211610">
        <w:rPr>
          <w:rFonts w:ascii="宋体" w:hAnsi="宋体" w:cs="宋体" w:hint="eastAsia"/>
          <w:color w:val="333333"/>
          <w:kern w:val="0"/>
          <w:sz w:val="24"/>
        </w:rPr>
        <w:t>2.工程规模：</w:t>
      </w:r>
      <w:r w:rsidR="008D0C2A" w:rsidRPr="00211610">
        <w:rPr>
          <w:rFonts w:ascii="宋体" w:hAnsi="宋体" w:cs="宋体" w:hint="eastAsia"/>
          <w:color w:val="333333"/>
          <w:kern w:val="0"/>
          <w:sz w:val="24"/>
          <w:u w:val="single"/>
        </w:rPr>
        <w:t>小瓦平房10间（其中包括新建2间）及周边场地，面积大约300平方米左右。</w:t>
      </w:r>
    </w:p>
    <w:p w:rsidR="007A6D6C" w:rsidRPr="00211610" w:rsidRDefault="007A6D6C" w:rsidP="007A6D6C">
      <w:pPr>
        <w:widowControl/>
        <w:shd w:val="clear" w:color="auto" w:fill="FFFFFF"/>
        <w:spacing w:line="360" w:lineRule="auto"/>
        <w:ind w:firstLine="470"/>
        <w:jc w:val="left"/>
        <w:rPr>
          <w:rFonts w:ascii="宋体" w:hAnsi="宋体" w:cs="宋体"/>
          <w:color w:val="333333"/>
          <w:kern w:val="0"/>
          <w:sz w:val="24"/>
          <w:u w:val="single"/>
        </w:rPr>
      </w:pPr>
      <w:r w:rsidRPr="00211610">
        <w:rPr>
          <w:rFonts w:ascii="宋体" w:hAnsi="宋体" w:cs="宋体" w:hint="eastAsia"/>
          <w:color w:val="333333"/>
          <w:kern w:val="0"/>
          <w:sz w:val="24"/>
        </w:rPr>
        <w:t>3.招标范围：</w:t>
      </w:r>
      <w:r w:rsidRPr="00211610">
        <w:rPr>
          <w:rFonts w:ascii="宋体" w:hAnsi="宋体" w:cs="宋体" w:hint="eastAsia"/>
          <w:color w:val="333333"/>
          <w:kern w:val="0"/>
          <w:sz w:val="24"/>
          <w:u w:val="single"/>
        </w:rPr>
        <w:t>提供勘察报告、现状照片、病害分析、</w:t>
      </w:r>
      <w:r w:rsidRPr="00211610">
        <w:rPr>
          <w:rFonts w:ascii="宋体" w:hAnsi="宋体" w:cs="宋体"/>
          <w:color w:val="333333"/>
          <w:kern w:val="0"/>
          <w:sz w:val="24"/>
          <w:u w:val="single"/>
        </w:rPr>
        <w:t>结构安全检测鉴定</w:t>
      </w:r>
      <w:r w:rsidRPr="00211610">
        <w:rPr>
          <w:rFonts w:ascii="宋体" w:hAnsi="宋体" w:cs="宋体" w:hint="eastAsia"/>
          <w:color w:val="333333"/>
          <w:kern w:val="0"/>
          <w:sz w:val="24"/>
          <w:u w:val="single"/>
        </w:rPr>
        <w:t>、方案设计、施工图设计及概算</w:t>
      </w:r>
      <w:r w:rsidRPr="00211610">
        <w:rPr>
          <w:rFonts w:ascii="宋体" w:hAnsi="宋体" w:cs="宋体"/>
          <w:color w:val="333333"/>
          <w:kern w:val="0"/>
          <w:sz w:val="24"/>
          <w:u w:val="single"/>
        </w:rPr>
        <w:t>编制的全过程设计工作，施工阶段的配合服务及其它需要设计</w:t>
      </w:r>
      <w:r w:rsidRPr="00211610">
        <w:rPr>
          <w:rFonts w:ascii="宋体" w:hAnsi="宋体" w:cs="宋体" w:hint="eastAsia"/>
          <w:color w:val="333333"/>
          <w:kern w:val="0"/>
          <w:sz w:val="24"/>
          <w:u w:val="single"/>
        </w:rPr>
        <w:t>单位</w:t>
      </w:r>
      <w:r w:rsidRPr="00211610">
        <w:rPr>
          <w:rFonts w:ascii="宋体" w:hAnsi="宋体" w:cs="宋体"/>
          <w:color w:val="333333"/>
          <w:kern w:val="0"/>
          <w:sz w:val="24"/>
          <w:u w:val="single"/>
        </w:rPr>
        <w:t>提供的伴随服务。</w:t>
      </w:r>
    </w:p>
    <w:p w:rsidR="007A6D6C" w:rsidRPr="00211610" w:rsidRDefault="007A6D6C" w:rsidP="007A6D6C">
      <w:pPr>
        <w:widowControl/>
        <w:shd w:val="clear" w:color="auto" w:fill="FFFFFF"/>
        <w:spacing w:line="360" w:lineRule="auto"/>
        <w:ind w:firstLine="470"/>
        <w:jc w:val="left"/>
        <w:rPr>
          <w:rFonts w:ascii="宋体" w:hAnsi="宋体" w:cs="宋体"/>
          <w:color w:val="333333"/>
          <w:kern w:val="0"/>
          <w:sz w:val="24"/>
          <w:u w:val="single"/>
          <w:shd w:val="clear" w:color="auto" w:fill="FFFFFF"/>
        </w:rPr>
      </w:pPr>
      <w:r w:rsidRPr="00211610">
        <w:rPr>
          <w:rFonts w:ascii="宋体" w:hAnsi="宋体" w:cs="宋体" w:hint="eastAsia"/>
          <w:color w:val="333333"/>
          <w:kern w:val="0"/>
          <w:sz w:val="24"/>
        </w:rPr>
        <w:t>4.</w:t>
      </w:r>
      <w:r w:rsidRPr="00211610">
        <w:rPr>
          <w:rFonts w:ascii="宋体" w:hAnsi="宋体" w:cs="宋体" w:hint="eastAsia"/>
          <w:color w:val="333333"/>
          <w:kern w:val="0"/>
          <w:sz w:val="24"/>
          <w:shd w:val="clear" w:color="auto" w:fill="FFFFFF"/>
        </w:rPr>
        <w:t>设计服务期：</w:t>
      </w:r>
      <w:r w:rsidRPr="00211610">
        <w:rPr>
          <w:rFonts w:ascii="宋体" w:hAnsi="宋体" w:cs="宋体" w:hint="eastAsia"/>
          <w:color w:val="333333"/>
          <w:kern w:val="0"/>
          <w:sz w:val="24"/>
          <w:u w:val="single"/>
          <w:shd w:val="clear" w:color="auto" w:fill="FFFFFF"/>
        </w:rPr>
        <w:t>自合同签订之日起，至项目竣工验收合格之日止。</w:t>
      </w:r>
    </w:p>
    <w:p w:rsidR="007A6D6C" w:rsidRPr="00211610" w:rsidRDefault="007A6D6C" w:rsidP="007A6D6C">
      <w:pPr>
        <w:widowControl/>
        <w:shd w:val="clear" w:color="auto" w:fill="FFFFFF"/>
        <w:spacing w:line="360" w:lineRule="auto"/>
        <w:ind w:firstLine="470"/>
        <w:jc w:val="left"/>
        <w:rPr>
          <w:rFonts w:ascii="宋体" w:hAnsi="宋体" w:cs="宋体"/>
          <w:color w:val="333333"/>
          <w:kern w:val="0"/>
          <w:sz w:val="24"/>
        </w:rPr>
      </w:pPr>
      <w:r w:rsidRPr="00211610">
        <w:rPr>
          <w:rFonts w:ascii="宋体" w:hAnsi="宋体" w:cs="宋体" w:hint="eastAsia"/>
          <w:color w:val="333333"/>
          <w:kern w:val="0"/>
          <w:sz w:val="24"/>
        </w:rPr>
        <w:t>5.资金来源：</w:t>
      </w:r>
      <w:r w:rsidRPr="00211610">
        <w:rPr>
          <w:rFonts w:ascii="宋体" w:hAnsi="宋体" w:cs="宋体" w:hint="eastAsia"/>
          <w:color w:val="333333"/>
          <w:kern w:val="0"/>
          <w:sz w:val="24"/>
          <w:u w:val="single"/>
        </w:rPr>
        <w:t> 文物保护专项资金 。</w:t>
      </w:r>
    </w:p>
    <w:p w:rsidR="007A6D6C" w:rsidRPr="00211610" w:rsidRDefault="007A6D6C" w:rsidP="007A6D6C">
      <w:pPr>
        <w:widowControl/>
        <w:shd w:val="clear" w:color="auto" w:fill="FFFFFF"/>
        <w:spacing w:line="360" w:lineRule="auto"/>
        <w:jc w:val="left"/>
        <w:outlineLvl w:val="1"/>
        <w:rPr>
          <w:rFonts w:asciiTheme="minorEastAsia" w:eastAsiaTheme="minorEastAsia" w:hAnsiTheme="minorEastAsia" w:cs="宋体"/>
          <w:b/>
          <w:color w:val="333333"/>
          <w:kern w:val="0"/>
          <w:sz w:val="24"/>
        </w:rPr>
      </w:pPr>
      <w:r w:rsidRPr="00211610">
        <w:rPr>
          <w:rFonts w:asciiTheme="minorEastAsia" w:eastAsiaTheme="minorEastAsia" w:hAnsiTheme="minorEastAsia" w:cs="宋体" w:hint="eastAsia"/>
          <w:b/>
          <w:color w:val="333333"/>
          <w:kern w:val="0"/>
          <w:sz w:val="24"/>
        </w:rPr>
        <w:t>三、投标申请人应当具备的主要资格条件：</w:t>
      </w:r>
    </w:p>
    <w:p w:rsidR="007A6D6C" w:rsidRPr="00211610" w:rsidRDefault="007A6D6C" w:rsidP="007A6D6C">
      <w:pPr>
        <w:snapToGrid w:val="0"/>
        <w:spacing w:line="360" w:lineRule="auto"/>
        <w:ind w:firstLineChars="200" w:firstLine="480"/>
        <w:rPr>
          <w:rFonts w:ascii="宋体" w:eastAsiaTheme="minorEastAsia" w:hAnsi="宋体" w:cstheme="minorBidi"/>
          <w:b/>
          <w:spacing w:val="-9"/>
          <w:sz w:val="24"/>
          <w:u w:val="single"/>
        </w:rPr>
      </w:pPr>
      <w:r w:rsidRPr="00211610">
        <w:rPr>
          <w:rFonts w:asciiTheme="minorEastAsia" w:eastAsiaTheme="minorEastAsia" w:hAnsiTheme="minorEastAsia" w:cs="宋体" w:hint="eastAsia"/>
          <w:color w:val="333333"/>
          <w:kern w:val="0"/>
          <w:sz w:val="24"/>
          <w:shd w:val="clear" w:color="auto" w:fill="FFFFFF"/>
        </w:rPr>
        <w:t>1.</w:t>
      </w:r>
      <w:r w:rsidRPr="00211610">
        <w:rPr>
          <w:rFonts w:ascii="宋体" w:eastAsiaTheme="minorEastAsia" w:hAnsi="宋体" w:cstheme="minorBidi" w:hint="eastAsia"/>
          <w:spacing w:val="-9"/>
          <w:sz w:val="24"/>
        </w:rPr>
        <w:t>参加投标的设计单位必须具有独立法人资格和</w:t>
      </w:r>
      <w:r w:rsidRPr="00211610">
        <w:rPr>
          <w:rFonts w:ascii="宋体" w:eastAsiaTheme="minorEastAsia" w:hAnsi="宋体" w:cstheme="minorBidi" w:hint="eastAsia"/>
          <w:b/>
          <w:spacing w:val="-9"/>
          <w:sz w:val="24"/>
          <w:u w:val="single"/>
        </w:rPr>
        <w:t xml:space="preserve">文物保护工程勘察设计资质丙级及以上 ，且业务范围为 </w:t>
      </w:r>
      <w:r w:rsidRPr="00211610">
        <w:rPr>
          <w:rFonts w:ascii="宋体" w:eastAsiaTheme="minorEastAsia" w:hAnsi="宋体" w:cstheme="minorBidi"/>
          <w:b/>
          <w:spacing w:val="-9"/>
          <w:sz w:val="24"/>
          <w:u w:val="single"/>
        </w:rPr>
        <w:t>近现代重要史迹及代表性建筑</w:t>
      </w:r>
      <w:r w:rsidRPr="00211610">
        <w:rPr>
          <w:rFonts w:ascii="宋体" w:eastAsiaTheme="minorEastAsia" w:hAnsi="宋体" w:cstheme="minorBidi" w:hint="eastAsia"/>
          <w:b/>
          <w:spacing w:val="-9"/>
          <w:sz w:val="24"/>
          <w:u w:val="single"/>
        </w:rPr>
        <w:t>；</w:t>
      </w:r>
    </w:p>
    <w:p w:rsidR="007A6D6C" w:rsidRPr="00211610" w:rsidRDefault="007A6D6C" w:rsidP="007A6D6C">
      <w:pPr>
        <w:snapToGrid w:val="0"/>
        <w:spacing w:line="360" w:lineRule="auto"/>
        <w:ind w:leftChars="165" w:left="528" w:firstLineChars="50" w:firstLine="116"/>
        <w:jc w:val="left"/>
        <w:rPr>
          <w:rFonts w:ascii="宋体" w:eastAsiaTheme="minorEastAsia" w:hAnsi="宋体" w:cstheme="minorBidi"/>
          <w:b/>
          <w:spacing w:val="-9"/>
          <w:sz w:val="24"/>
          <w:u w:val="single"/>
        </w:rPr>
      </w:pPr>
      <w:r w:rsidRPr="00211610">
        <w:rPr>
          <w:rFonts w:asciiTheme="minorEastAsia" w:eastAsiaTheme="minorEastAsia" w:hAnsiTheme="minorEastAsia" w:cstheme="minorBidi" w:hint="eastAsia"/>
          <w:spacing w:val="-4"/>
          <w:sz w:val="24"/>
        </w:rPr>
        <w:t>2.</w:t>
      </w:r>
      <w:r w:rsidRPr="00211610">
        <w:rPr>
          <w:rFonts w:ascii="宋体" w:eastAsiaTheme="minorEastAsia" w:hAnsi="宋体" w:cstheme="minorBidi" w:hint="eastAsia"/>
          <w:spacing w:val="-4"/>
          <w:sz w:val="24"/>
        </w:rPr>
        <w:t>参加投标的责任设计师（项目负责人）必须具备</w:t>
      </w:r>
      <w:r w:rsidRPr="00211610">
        <w:rPr>
          <w:rFonts w:ascii="宋体" w:eastAsiaTheme="minorEastAsia" w:hAnsi="宋体" w:cstheme="minorBidi"/>
          <w:b/>
          <w:spacing w:val="-9"/>
          <w:sz w:val="24"/>
          <w:u w:val="single"/>
        </w:rPr>
        <w:t>全国性文物保护行业协会颁发的</w:t>
      </w:r>
      <w:r w:rsidRPr="00211610">
        <w:rPr>
          <w:rFonts w:ascii="宋体" w:eastAsiaTheme="minorEastAsia" w:hAnsi="宋体" w:cstheme="minorBidi" w:hint="eastAsia"/>
          <w:b/>
          <w:spacing w:val="-9"/>
          <w:sz w:val="24"/>
          <w:u w:val="single"/>
        </w:rPr>
        <w:t>文物保护工程责任设计师证书。</w:t>
      </w:r>
    </w:p>
    <w:p w:rsidR="007A6D6C" w:rsidRPr="00211610" w:rsidRDefault="007A6D6C" w:rsidP="007A6D6C">
      <w:pPr>
        <w:widowControl/>
        <w:shd w:val="clear" w:color="auto" w:fill="FFFFFF"/>
        <w:spacing w:line="360" w:lineRule="auto"/>
        <w:ind w:firstLineChars="50" w:firstLine="120"/>
        <w:jc w:val="left"/>
        <w:outlineLvl w:val="1"/>
        <w:rPr>
          <w:rFonts w:asciiTheme="minorEastAsia" w:eastAsiaTheme="minorEastAsia" w:hAnsiTheme="minorEastAsia" w:cs="宋体"/>
          <w:b/>
          <w:color w:val="333333"/>
          <w:kern w:val="0"/>
          <w:sz w:val="24"/>
        </w:rPr>
      </w:pPr>
      <w:r w:rsidRPr="00211610">
        <w:rPr>
          <w:rFonts w:asciiTheme="minorEastAsia" w:eastAsiaTheme="minorEastAsia" w:hAnsiTheme="minorEastAsia" w:cs="宋体" w:hint="eastAsia"/>
          <w:b/>
          <w:color w:val="333333"/>
          <w:kern w:val="0"/>
          <w:sz w:val="24"/>
        </w:rPr>
        <w:t>四、以下条件属于资格审查的必要合格条件：</w:t>
      </w:r>
    </w:p>
    <w:p w:rsidR="007A6D6C" w:rsidRPr="00211610" w:rsidRDefault="007A6D6C" w:rsidP="007A6D6C">
      <w:pPr>
        <w:snapToGrid w:val="0"/>
        <w:spacing w:line="360" w:lineRule="auto"/>
        <w:ind w:firstLineChars="200" w:firstLine="480"/>
        <w:rPr>
          <w:rFonts w:ascii="宋体" w:eastAsiaTheme="minorEastAsia" w:hAnsiTheme="minorHAnsi" w:cstheme="minorBidi"/>
          <w:sz w:val="24"/>
        </w:rPr>
      </w:pPr>
      <w:r w:rsidRPr="00211610">
        <w:rPr>
          <w:rFonts w:ascii="宋体" w:eastAsiaTheme="minorEastAsia" w:hAnsi="宋体" w:cstheme="minorBidi" w:hint="eastAsia"/>
          <w:sz w:val="24"/>
        </w:rPr>
        <w:t>1.具有独立订立合同和履行合同的能力；</w:t>
      </w:r>
    </w:p>
    <w:p w:rsidR="007A6D6C" w:rsidRPr="00211610" w:rsidRDefault="007A6D6C" w:rsidP="007A6D6C">
      <w:pPr>
        <w:snapToGrid w:val="0"/>
        <w:spacing w:line="360" w:lineRule="auto"/>
        <w:ind w:firstLineChars="200" w:firstLine="480"/>
        <w:rPr>
          <w:rFonts w:ascii="宋体" w:eastAsiaTheme="minorEastAsia" w:hAnsiTheme="minorHAnsi" w:cstheme="minorBidi"/>
          <w:sz w:val="24"/>
        </w:rPr>
      </w:pPr>
      <w:r w:rsidRPr="00211610">
        <w:rPr>
          <w:rFonts w:ascii="宋体" w:eastAsiaTheme="minorEastAsia" w:hAnsi="宋体" w:cstheme="minorBidi" w:hint="eastAsia"/>
          <w:sz w:val="24"/>
        </w:rPr>
        <w:t>2.未处于被责令停业、投标资格被取消或者财产被接管、冻结和破产状态；</w:t>
      </w:r>
    </w:p>
    <w:p w:rsidR="007A6D6C" w:rsidRPr="00211610" w:rsidRDefault="007A6D6C" w:rsidP="007A6D6C">
      <w:pPr>
        <w:snapToGrid w:val="0"/>
        <w:spacing w:line="360" w:lineRule="auto"/>
        <w:ind w:firstLineChars="200" w:firstLine="480"/>
        <w:rPr>
          <w:rFonts w:ascii="宋体" w:eastAsiaTheme="minorEastAsia" w:hAnsiTheme="minorHAnsi" w:cstheme="minorBidi"/>
          <w:sz w:val="24"/>
        </w:rPr>
      </w:pPr>
      <w:r w:rsidRPr="00211610">
        <w:rPr>
          <w:rFonts w:ascii="宋体" w:eastAsiaTheme="minorEastAsia" w:hAnsi="宋体" w:cstheme="minorBidi" w:hint="eastAsia"/>
          <w:sz w:val="24"/>
        </w:rPr>
        <w:t>3.企业没有因骗取中标或者严重违约以及因设计原因造成重大工程质量等问题，被有关部门暂停投标资格并在暂停期内的（以江苏省住房和城乡建设厅公告为准）；</w:t>
      </w:r>
    </w:p>
    <w:p w:rsidR="007A6D6C" w:rsidRPr="00211610" w:rsidRDefault="007A6D6C" w:rsidP="007A6D6C">
      <w:pPr>
        <w:snapToGrid w:val="0"/>
        <w:spacing w:line="360" w:lineRule="auto"/>
        <w:ind w:firstLineChars="200" w:firstLine="480"/>
        <w:rPr>
          <w:rFonts w:ascii="宋体" w:eastAsiaTheme="minorEastAsia" w:hAnsiTheme="minorHAnsi" w:cstheme="minorBidi"/>
          <w:sz w:val="24"/>
        </w:rPr>
      </w:pPr>
      <w:r w:rsidRPr="00211610">
        <w:rPr>
          <w:rFonts w:ascii="宋体" w:eastAsiaTheme="minorEastAsia" w:hAnsi="宋体" w:cstheme="minorBidi" w:hint="eastAsia"/>
          <w:sz w:val="24"/>
        </w:rPr>
        <w:t>4.企业的资质类别、等级、业绩和项目负责人的资质等级满足招标公告要求；</w:t>
      </w:r>
    </w:p>
    <w:p w:rsidR="007A6D6C" w:rsidRPr="00211610" w:rsidRDefault="007A6D6C" w:rsidP="007A6D6C">
      <w:pPr>
        <w:snapToGrid w:val="0"/>
        <w:spacing w:line="360" w:lineRule="auto"/>
        <w:ind w:firstLineChars="200" w:firstLine="480"/>
        <w:rPr>
          <w:rFonts w:ascii="宋体" w:eastAsiaTheme="minorEastAsia" w:hAnsi="宋体" w:cstheme="minorBidi"/>
          <w:sz w:val="24"/>
        </w:rPr>
      </w:pPr>
      <w:r w:rsidRPr="00211610">
        <w:rPr>
          <w:rFonts w:ascii="宋体" w:eastAsiaTheme="minorEastAsia" w:hAnsi="宋体" w:cstheme="minorBidi" w:hint="eastAsia"/>
          <w:sz w:val="24"/>
        </w:rPr>
        <w:t>5.投标文件重要内容没有失实或者弄虚作假；</w:t>
      </w:r>
    </w:p>
    <w:p w:rsidR="007A6D6C" w:rsidRPr="00211610" w:rsidRDefault="007A6D6C" w:rsidP="007A6D6C">
      <w:pPr>
        <w:snapToGrid w:val="0"/>
        <w:spacing w:line="360" w:lineRule="auto"/>
        <w:ind w:firstLineChars="200" w:firstLine="480"/>
        <w:rPr>
          <w:rFonts w:ascii="宋体" w:eastAsiaTheme="minorEastAsia" w:hAnsi="宋体" w:cstheme="minorBidi"/>
          <w:sz w:val="24"/>
        </w:rPr>
      </w:pPr>
      <w:r w:rsidRPr="00211610">
        <w:rPr>
          <w:rFonts w:ascii="宋体" w:eastAsiaTheme="minorEastAsia" w:hAnsi="宋体" w:cstheme="minorBidi" w:hint="eastAsia"/>
          <w:sz w:val="24"/>
        </w:rPr>
        <w:t>6.拟派项目负责人为投标企业正式人员；</w:t>
      </w:r>
    </w:p>
    <w:p w:rsidR="007A6D6C" w:rsidRPr="00211610" w:rsidRDefault="007A6D6C" w:rsidP="007A6D6C">
      <w:pPr>
        <w:snapToGrid w:val="0"/>
        <w:spacing w:line="360" w:lineRule="auto"/>
        <w:ind w:firstLineChars="200" w:firstLine="480"/>
        <w:rPr>
          <w:rFonts w:ascii="宋体" w:eastAsiaTheme="minorEastAsia" w:hAnsi="宋体" w:cstheme="minorBidi"/>
          <w:b/>
          <w:spacing w:val="-4"/>
          <w:sz w:val="24"/>
        </w:rPr>
      </w:pPr>
      <w:r w:rsidRPr="00211610">
        <w:rPr>
          <w:rFonts w:ascii="宋体" w:eastAsiaTheme="minorEastAsia" w:hAnsi="宋体" w:cstheme="minorBidi" w:hint="eastAsia"/>
          <w:sz w:val="24"/>
        </w:rPr>
        <w:t>7.</w:t>
      </w:r>
      <w:r w:rsidRPr="00211610">
        <w:rPr>
          <w:rFonts w:ascii="宋体" w:eastAsiaTheme="minorEastAsia" w:hAnsi="宋体" w:cstheme="minorBidi" w:hint="eastAsia"/>
          <w:b/>
          <w:spacing w:val="-4"/>
          <w:sz w:val="24"/>
        </w:rPr>
        <w:t>企业</w:t>
      </w:r>
      <w:r w:rsidRPr="00211610">
        <w:rPr>
          <w:rFonts w:ascii="宋体" w:eastAsiaTheme="minorEastAsia" w:hAnsi="宋体" w:cstheme="minorBidi"/>
          <w:b/>
          <w:spacing w:val="-4"/>
          <w:sz w:val="24"/>
        </w:rPr>
        <w:t>业绩：</w:t>
      </w:r>
      <w:r w:rsidRPr="00211610">
        <w:rPr>
          <w:rFonts w:ascii="宋体" w:eastAsiaTheme="minorEastAsia" w:hAnsi="宋体" w:cstheme="minorBidi" w:hint="eastAsia"/>
          <w:b/>
          <w:spacing w:val="-4"/>
          <w:sz w:val="24"/>
        </w:rPr>
        <w:t>2014年1月1（以合同签订时间为准）以来 ，投标企业承建过</w:t>
      </w:r>
      <w:r w:rsidRPr="00211610">
        <w:rPr>
          <w:rFonts w:ascii="宋体" w:eastAsiaTheme="minorEastAsia" w:hAnsi="宋体" w:cstheme="minorBidi" w:hint="eastAsia"/>
          <w:b/>
          <w:spacing w:val="-4"/>
          <w:sz w:val="24"/>
        </w:rPr>
        <w:lastRenderedPageBreak/>
        <w:t>不低于</w:t>
      </w:r>
      <w:r w:rsidRPr="00211610">
        <w:rPr>
          <w:rFonts w:ascii="宋体" w:eastAsiaTheme="minorEastAsia" w:hAnsi="宋体" w:cstheme="minorBidi"/>
          <w:b/>
          <w:spacing w:val="-4"/>
          <w:sz w:val="24"/>
        </w:rPr>
        <w:t>市、县级文物保护单位</w:t>
      </w:r>
      <w:r w:rsidRPr="00211610">
        <w:rPr>
          <w:rFonts w:ascii="宋体" w:eastAsiaTheme="minorEastAsia" w:hAnsi="宋体" w:cstheme="minorBidi" w:hint="eastAsia"/>
          <w:b/>
          <w:spacing w:val="-4"/>
          <w:sz w:val="24"/>
        </w:rPr>
        <w:t>级别</w:t>
      </w:r>
      <w:r w:rsidRPr="00211610">
        <w:rPr>
          <w:rFonts w:ascii="宋体" w:eastAsiaTheme="minorEastAsia" w:hAnsi="宋体" w:cstheme="minorBidi"/>
          <w:b/>
          <w:spacing w:val="-4"/>
          <w:sz w:val="24"/>
        </w:rPr>
        <w:t>的</w:t>
      </w:r>
      <w:r w:rsidRPr="00211610">
        <w:rPr>
          <w:rFonts w:ascii="宋体" w:eastAsiaTheme="minorEastAsia" w:hAnsi="宋体" w:cstheme="minorBidi" w:hint="eastAsia"/>
          <w:b/>
          <w:spacing w:val="-4"/>
          <w:sz w:val="24"/>
        </w:rPr>
        <w:t>修缮设计项目。</w:t>
      </w:r>
    </w:p>
    <w:p w:rsidR="007A6D6C" w:rsidRPr="00211610" w:rsidRDefault="007A6D6C" w:rsidP="007A6D6C">
      <w:pPr>
        <w:snapToGrid w:val="0"/>
        <w:spacing w:line="360" w:lineRule="auto"/>
        <w:ind w:firstLineChars="200" w:firstLine="480"/>
        <w:rPr>
          <w:rFonts w:ascii="宋体" w:eastAsiaTheme="minorEastAsia" w:hAnsi="宋体" w:cstheme="minorBidi"/>
          <w:sz w:val="24"/>
        </w:rPr>
      </w:pPr>
      <w:r w:rsidRPr="00211610">
        <w:rPr>
          <w:rFonts w:ascii="宋体" w:eastAsiaTheme="minorEastAsia" w:hAnsi="宋体" w:cstheme="minorBidi" w:hint="eastAsia"/>
          <w:sz w:val="24"/>
        </w:rPr>
        <w:t>8.本项目不接受联合体投标；</w:t>
      </w:r>
    </w:p>
    <w:p w:rsidR="007A6D6C" w:rsidRPr="00211610" w:rsidRDefault="007A6D6C" w:rsidP="007A6D6C">
      <w:pPr>
        <w:snapToGrid w:val="0"/>
        <w:spacing w:line="360" w:lineRule="auto"/>
        <w:ind w:firstLineChars="200" w:firstLine="480"/>
        <w:rPr>
          <w:rFonts w:ascii="宋体" w:eastAsiaTheme="minorEastAsia" w:hAnsi="宋体" w:cstheme="minorBidi"/>
          <w:sz w:val="24"/>
        </w:rPr>
      </w:pPr>
      <w:r w:rsidRPr="00211610">
        <w:rPr>
          <w:rFonts w:ascii="宋体" w:eastAsiaTheme="minorEastAsia" w:hAnsi="宋体" w:cstheme="minorBidi" w:hint="eastAsia"/>
          <w:sz w:val="24"/>
        </w:rPr>
        <w:t>9.符合法律、法规规定的其他条件。</w:t>
      </w:r>
    </w:p>
    <w:p w:rsidR="007A6D6C" w:rsidRPr="00211610" w:rsidRDefault="007A6D6C" w:rsidP="007A6D6C">
      <w:pPr>
        <w:widowControl/>
        <w:shd w:val="clear" w:color="auto" w:fill="FFFFFF"/>
        <w:spacing w:line="360" w:lineRule="auto"/>
        <w:jc w:val="left"/>
        <w:rPr>
          <w:rFonts w:asciiTheme="minorEastAsia" w:eastAsiaTheme="minorEastAsia" w:hAnsiTheme="minorEastAsia" w:cs="宋体"/>
          <w:b/>
          <w:color w:val="333333"/>
          <w:kern w:val="0"/>
          <w:sz w:val="24"/>
        </w:rPr>
      </w:pPr>
      <w:r w:rsidRPr="00211610">
        <w:rPr>
          <w:rFonts w:asciiTheme="minorEastAsia" w:eastAsiaTheme="minorEastAsia" w:hAnsiTheme="minorEastAsia" w:cs="宋体" w:hint="eastAsia"/>
          <w:b/>
          <w:color w:val="333333"/>
          <w:kern w:val="0"/>
          <w:sz w:val="24"/>
        </w:rPr>
        <w:t>五、获取招标文件：</w:t>
      </w:r>
    </w:p>
    <w:p w:rsidR="007A6D6C" w:rsidRPr="00211610" w:rsidRDefault="007A6D6C" w:rsidP="007A6D6C">
      <w:pPr>
        <w:snapToGrid w:val="0"/>
        <w:spacing w:line="360" w:lineRule="auto"/>
        <w:ind w:firstLineChars="200" w:firstLine="480"/>
        <w:rPr>
          <w:rFonts w:ascii="宋体" w:eastAsiaTheme="minorEastAsia" w:hAnsi="宋体" w:cstheme="minorBidi"/>
          <w:sz w:val="24"/>
        </w:rPr>
      </w:pPr>
      <w:r w:rsidRPr="00211610">
        <w:rPr>
          <w:rFonts w:ascii="宋体" w:eastAsiaTheme="minorEastAsia" w:hAnsi="宋体" w:cstheme="minorBidi" w:hint="eastAsia"/>
          <w:sz w:val="24"/>
        </w:rPr>
        <w:t>1.招标文件从本公告附件下载；招标文件、修改、补充、最高限价等公布的网址：</w:t>
      </w:r>
      <w:r w:rsidR="00840359" w:rsidRPr="00840359">
        <w:rPr>
          <w:rFonts w:ascii="宋体" w:eastAsiaTheme="minorEastAsia" w:hAnsi="宋体" w:cstheme="minorBidi" w:hint="eastAsia"/>
          <w:sz w:val="24"/>
        </w:rPr>
        <w:t>通州湾江海联动开发示范区( http://tzw.nantong.gov.cn/)</w:t>
      </w:r>
      <w:r w:rsidRPr="00211610">
        <w:rPr>
          <w:rFonts w:ascii="宋体" w:eastAsiaTheme="minorEastAsia" w:hAnsi="宋体" w:cstheme="minorBidi" w:hint="eastAsia"/>
          <w:sz w:val="24"/>
        </w:rPr>
        <w:t>，所有信息资料在网站上一经公布，视为投标人已知悉并且按要求进行了修改，招标人无需采取其他方式另行通知。当招标文件、招标文件的澄清、修改、补充等在同一内容的表述上不一致时，以最后网上发出的文件为准。否则，由此引起的损失及责任由投标人自行承担。</w:t>
      </w:r>
    </w:p>
    <w:p w:rsidR="007A6D6C" w:rsidRPr="00211610" w:rsidRDefault="007A6D6C" w:rsidP="007A6D6C">
      <w:pPr>
        <w:widowControl/>
        <w:shd w:val="clear" w:color="auto" w:fill="FFFFFF"/>
        <w:spacing w:line="360" w:lineRule="auto"/>
        <w:jc w:val="left"/>
        <w:rPr>
          <w:rFonts w:ascii="宋体" w:eastAsiaTheme="minorEastAsia" w:hAnsi="宋体" w:cstheme="minorBidi"/>
          <w:sz w:val="24"/>
        </w:rPr>
      </w:pPr>
      <w:r w:rsidRPr="00211610">
        <w:rPr>
          <w:rFonts w:ascii="宋体" w:hAnsi="宋体" w:cs="宋体" w:hint="eastAsia"/>
          <w:b/>
          <w:bCs/>
          <w:color w:val="333333"/>
          <w:kern w:val="0"/>
          <w:sz w:val="24"/>
        </w:rPr>
        <w:t>六、</w:t>
      </w:r>
      <w:r w:rsidRPr="00211610">
        <w:rPr>
          <w:rFonts w:ascii="宋体" w:eastAsiaTheme="minorEastAsia" w:hAnsi="宋体" w:cstheme="minorBidi" w:hint="eastAsia"/>
          <w:sz w:val="24"/>
        </w:rPr>
        <w:t>本工程投标申请人的资格审查采用资格后审的方式，无需另行报名，各投标人须于</w:t>
      </w:r>
      <w:r w:rsidRPr="00211610">
        <w:rPr>
          <w:rFonts w:ascii="宋体" w:eastAsiaTheme="minorEastAsia" w:hAnsi="宋体" w:cstheme="minorBidi" w:hint="eastAsia"/>
          <w:b/>
          <w:sz w:val="24"/>
          <w:u w:val="single"/>
        </w:rPr>
        <w:t>2021年</w:t>
      </w:r>
      <w:r w:rsidR="00211610" w:rsidRPr="00211610">
        <w:rPr>
          <w:rFonts w:ascii="宋体" w:eastAsiaTheme="minorEastAsia" w:hAnsi="宋体" w:cstheme="minorBidi" w:hint="eastAsia"/>
          <w:b/>
          <w:sz w:val="24"/>
          <w:u w:val="single"/>
        </w:rPr>
        <w:t>4</w:t>
      </w:r>
      <w:r w:rsidRPr="00211610">
        <w:rPr>
          <w:rFonts w:ascii="宋体" w:eastAsiaTheme="minorEastAsia" w:hAnsi="宋体" w:cstheme="minorBidi" w:hint="eastAsia"/>
          <w:b/>
          <w:sz w:val="24"/>
          <w:u w:val="single"/>
        </w:rPr>
        <w:t>月</w:t>
      </w:r>
      <w:r w:rsidR="00211610" w:rsidRPr="00211610">
        <w:rPr>
          <w:rFonts w:ascii="宋体" w:eastAsiaTheme="minorEastAsia" w:hAnsi="宋体" w:cstheme="minorBidi" w:hint="eastAsia"/>
          <w:b/>
          <w:sz w:val="24"/>
          <w:u w:val="single"/>
        </w:rPr>
        <w:t>29</w:t>
      </w:r>
      <w:r w:rsidRPr="00211610">
        <w:rPr>
          <w:rFonts w:ascii="宋体" w:eastAsiaTheme="minorEastAsia" w:hAnsi="宋体" w:cstheme="minorBidi" w:hint="eastAsia"/>
          <w:b/>
          <w:sz w:val="24"/>
          <w:u w:val="single"/>
        </w:rPr>
        <w:t>日</w:t>
      </w:r>
      <w:r w:rsidR="00211610" w:rsidRPr="00211610">
        <w:rPr>
          <w:rFonts w:ascii="宋体" w:eastAsiaTheme="minorEastAsia" w:hAnsi="宋体" w:cstheme="minorBidi" w:hint="eastAsia"/>
          <w:b/>
          <w:sz w:val="24"/>
          <w:u w:val="single"/>
        </w:rPr>
        <w:t>9</w:t>
      </w:r>
      <w:r w:rsidRPr="00211610">
        <w:rPr>
          <w:rFonts w:ascii="宋体" w:eastAsiaTheme="minorEastAsia" w:hAnsi="宋体" w:cstheme="minorBidi" w:hint="eastAsia"/>
          <w:b/>
          <w:sz w:val="24"/>
          <w:u w:val="single"/>
        </w:rPr>
        <w:t>时</w:t>
      </w:r>
      <w:r w:rsidR="00211610" w:rsidRPr="00211610">
        <w:rPr>
          <w:rFonts w:ascii="宋体" w:eastAsiaTheme="minorEastAsia" w:hAnsi="宋体" w:cstheme="minorBidi" w:hint="eastAsia"/>
          <w:b/>
          <w:sz w:val="24"/>
          <w:u w:val="single"/>
        </w:rPr>
        <w:t>30</w:t>
      </w:r>
      <w:r w:rsidRPr="00211610">
        <w:rPr>
          <w:rFonts w:ascii="宋体" w:eastAsiaTheme="minorEastAsia" w:hAnsi="宋体" w:cstheme="minorBidi" w:hint="eastAsia"/>
          <w:b/>
          <w:sz w:val="24"/>
          <w:u w:val="single"/>
        </w:rPr>
        <w:t>分</w:t>
      </w:r>
      <w:r w:rsidRPr="00211610">
        <w:rPr>
          <w:rFonts w:ascii="宋体" w:eastAsiaTheme="minorEastAsia" w:hAnsi="宋体" w:cstheme="minorBidi" w:hint="eastAsia"/>
          <w:sz w:val="24"/>
        </w:rPr>
        <w:t>以前（时间以开标室电子时钟显示为准）将投标文件提交至</w:t>
      </w:r>
      <w:r w:rsidR="00211610" w:rsidRPr="00211610">
        <w:rPr>
          <w:rFonts w:ascii="宋体" w:eastAsiaTheme="minorEastAsia" w:hAnsi="宋体" w:cstheme="minorBidi" w:hint="eastAsia"/>
          <w:b/>
          <w:sz w:val="24"/>
          <w:u w:val="single"/>
        </w:rPr>
        <w:t>通州湾商务大厦227会议室</w:t>
      </w:r>
      <w:r w:rsidRPr="00211610">
        <w:rPr>
          <w:rFonts w:ascii="宋体" w:eastAsiaTheme="minorEastAsia" w:hAnsi="宋体" w:cstheme="minorBidi" w:hint="eastAsia"/>
          <w:sz w:val="24"/>
        </w:rPr>
        <w:t>，并同时参加开标。逾期送达的投标文件将被拒绝。投标人在提交投标文件的同时提交300元招标文件相关费用，售后不退。若不符合此要求，其投标文件将被拒绝。</w:t>
      </w:r>
    </w:p>
    <w:p w:rsidR="007A6D6C" w:rsidRPr="00211610" w:rsidRDefault="007A6D6C" w:rsidP="007A6D6C">
      <w:pPr>
        <w:widowControl/>
        <w:shd w:val="clear" w:color="auto" w:fill="FFFFFF"/>
        <w:spacing w:line="360" w:lineRule="auto"/>
        <w:rPr>
          <w:rFonts w:ascii="宋体" w:eastAsiaTheme="minorEastAsia" w:hAnsi="宋体" w:cstheme="minorBidi"/>
          <w:sz w:val="24"/>
        </w:rPr>
      </w:pPr>
      <w:r w:rsidRPr="00211610">
        <w:rPr>
          <w:rFonts w:ascii="宋体" w:hAnsi="宋体" w:cs="宋体" w:hint="eastAsia"/>
          <w:b/>
          <w:bCs/>
          <w:color w:val="333333"/>
          <w:kern w:val="0"/>
          <w:sz w:val="24"/>
        </w:rPr>
        <w:t>七、</w:t>
      </w:r>
      <w:r w:rsidRPr="00211610">
        <w:rPr>
          <w:rFonts w:ascii="宋体" w:eastAsiaTheme="minorEastAsia" w:hAnsi="宋体" w:cstheme="minorBidi" w:hint="eastAsia"/>
          <w:sz w:val="24"/>
        </w:rPr>
        <w:t>主要资格审查标准及评标细则详见招标文件。如发现投标人递交的资格审查材料有弄虚作假行为，该投标人将记入不良记录，并上报有关部门。如已中标，招标人有权取消其中标资格，并由该投标人承担一切责任和损失。</w:t>
      </w:r>
    </w:p>
    <w:bookmarkEnd w:id="4"/>
    <w:bookmarkEnd w:id="5"/>
    <w:bookmarkEnd w:id="6"/>
    <w:bookmarkEnd w:id="7"/>
    <w:bookmarkEnd w:id="8"/>
    <w:bookmarkEnd w:id="9"/>
    <w:p w:rsidR="007A6D6C" w:rsidRPr="00211610" w:rsidRDefault="007A6D6C" w:rsidP="007A6D6C">
      <w:pPr>
        <w:widowControl/>
        <w:shd w:val="clear" w:color="auto" w:fill="FFFFFF"/>
        <w:spacing w:line="480" w:lineRule="atLeast"/>
        <w:rPr>
          <w:rFonts w:ascii="宋体" w:hAnsi="宋体" w:cs="宋体"/>
          <w:color w:val="333333"/>
          <w:kern w:val="0"/>
          <w:sz w:val="24"/>
        </w:rPr>
      </w:pPr>
      <w:r w:rsidRPr="00211610">
        <w:rPr>
          <w:rFonts w:ascii="宋体" w:hAnsi="宋体" w:cs="宋体" w:hint="eastAsia"/>
          <w:b/>
          <w:bCs/>
          <w:color w:val="333333"/>
          <w:kern w:val="0"/>
          <w:sz w:val="24"/>
        </w:rPr>
        <w:t>八、联系方式</w:t>
      </w:r>
    </w:p>
    <w:tbl>
      <w:tblPr>
        <w:tblW w:w="954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4"/>
        <w:gridCol w:w="3110"/>
        <w:gridCol w:w="1276"/>
        <w:gridCol w:w="4078"/>
      </w:tblGrid>
      <w:tr w:rsidR="007A6D6C" w:rsidRPr="00211610" w:rsidTr="006B55F0">
        <w:trPr>
          <w:tblCellSpacing w:w="15" w:type="dxa"/>
          <w:jc w:val="center"/>
        </w:trPr>
        <w:tc>
          <w:tcPr>
            <w:tcW w:w="1039" w:type="dxa"/>
            <w:tcMar>
              <w:top w:w="15" w:type="dxa"/>
              <w:left w:w="15" w:type="dxa"/>
              <w:bottom w:w="15" w:type="dxa"/>
              <w:right w:w="15" w:type="dxa"/>
            </w:tcMar>
            <w:vAlign w:val="center"/>
          </w:tcPr>
          <w:p w:rsidR="007A6D6C" w:rsidRPr="00211610" w:rsidRDefault="007A6D6C" w:rsidP="007A6D6C">
            <w:pPr>
              <w:widowControl/>
              <w:jc w:val="center"/>
              <w:rPr>
                <w:rFonts w:asciiTheme="minorEastAsia" w:eastAsiaTheme="minorEastAsia" w:hAnsiTheme="minorEastAsia"/>
                <w:kern w:val="0"/>
                <w:sz w:val="24"/>
              </w:rPr>
            </w:pPr>
            <w:r w:rsidRPr="00211610">
              <w:rPr>
                <w:rFonts w:asciiTheme="minorEastAsia" w:eastAsiaTheme="minorEastAsia" w:hAnsiTheme="minorEastAsia"/>
                <w:kern w:val="0"/>
                <w:sz w:val="24"/>
              </w:rPr>
              <w:t>招标人：</w:t>
            </w:r>
          </w:p>
        </w:tc>
        <w:tc>
          <w:tcPr>
            <w:tcW w:w="3080" w:type="dxa"/>
            <w:tcMar>
              <w:top w:w="15" w:type="dxa"/>
              <w:left w:w="15" w:type="dxa"/>
              <w:bottom w:w="15" w:type="dxa"/>
              <w:right w:w="15" w:type="dxa"/>
            </w:tcMar>
            <w:vAlign w:val="center"/>
          </w:tcPr>
          <w:p w:rsidR="007A6D6C" w:rsidRPr="00211610" w:rsidRDefault="007A6D6C" w:rsidP="007A6D6C">
            <w:pPr>
              <w:widowControl/>
              <w:jc w:val="left"/>
              <w:rPr>
                <w:rFonts w:asciiTheme="minorEastAsia" w:eastAsiaTheme="minorEastAsia" w:hAnsiTheme="minorEastAsia"/>
                <w:kern w:val="0"/>
                <w:sz w:val="24"/>
              </w:rPr>
            </w:pPr>
            <w:r w:rsidRPr="00211610">
              <w:rPr>
                <w:rFonts w:asciiTheme="minorEastAsia" w:eastAsiaTheme="minorEastAsia" w:hAnsiTheme="minorEastAsia" w:hint="eastAsia"/>
                <w:kern w:val="0"/>
                <w:sz w:val="24"/>
              </w:rPr>
              <w:t>通州湾示范区社会管理保障局</w:t>
            </w:r>
          </w:p>
        </w:tc>
        <w:tc>
          <w:tcPr>
            <w:tcW w:w="1246" w:type="dxa"/>
            <w:tcMar>
              <w:top w:w="15" w:type="dxa"/>
              <w:left w:w="15" w:type="dxa"/>
              <w:bottom w:w="15" w:type="dxa"/>
              <w:right w:w="15" w:type="dxa"/>
            </w:tcMar>
            <w:vAlign w:val="center"/>
          </w:tcPr>
          <w:p w:rsidR="007A6D6C" w:rsidRPr="00211610" w:rsidRDefault="007A6D6C" w:rsidP="007A6D6C">
            <w:pPr>
              <w:widowControl/>
              <w:jc w:val="center"/>
              <w:rPr>
                <w:rFonts w:asciiTheme="minorEastAsia" w:eastAsiaTheme="minorEastAsia" w:hAnsiTheme="minorEastAsia"/>
                <w:kern w:val="0"/>
                <w:sz w:val="24"/>
              </w:rPr>
            </w:pPr>
            <w:r w:rsidRPr="00211610">
              <w:rPr>
                <w:rFonts w:asciiTheme="minorEastAsia" w:eastAsiaTheme="minorEastAsia" w:hAnsiTheme="minorEastAsia"/>
                <w:kern w:val="0"/>
                <w:sz w:val="24"/>
              </w:rPr>
              <w:t>招标代理机构:</w:t>
            </w:r>
          </w:p>
        </w:tc>
        <w:tc>
          <w:tcPr>
            <w:tcW w:w="4033" w:type="dxa"/>
            <w:tcMar>
              <w:top w:w="15" w:type="dxa"/>
              <w:left w:w="15" w:type="dxa"/>
              <w:bottom w:w="15" w:type="dxa"/>
              <w:right w:w="15" w:type="dxa"/>
            </w:tcMar>
            <w:vAlign w:val="center"/>
          </w:tcPr>
          <w:p w:rsidR="007A6D6C" w:rsidRPr="00211610" w:rsidRDefault="007A6D6C" w:rsidP="007A6D6C">
            <w:pPr>
              <w:widowControl/>
              <w:jc w:val="left"/>
              <w:rPr>
                <w:rFonts w:asciiTheme="minorEastAsia" w:eastAsiaTheme="minorEastAsia" w:hAnsiTheme="minorEastAsia"/>
                <w:kern w:val="0"/>
                <w:sz w:val="24"/>
              </w:rPr>
            </w:pPr>
            <w:r w:rsidRPr="00211610">
              <w:rPr>
                <w:rFonts w:asciiTheme="minorEastAsia" w:eastAsiaTheme="minorEastAsia" w:hAnsiTheme="minorEastAsia"/>
                <w:kern w:val="0"/>
                <w:sz w:val="24"/>
              </w:rPr>
              <w:t>南通通城建设工程项目管理有限公司</w:t>
            </w:r>
          </w:p>
        </w:tc>
      </w:tr>
      <w:tr w:rsidR="007A6D6C" w:rsidRPr="00211610" w:rsidTr="006B55F0">
        <w:trPr>
          <w:tblCellSpacing w:w="15" w:type="dxa"/>
          <w:jc w:val="center"/>
        </w:trPr>
        <w:tc>
          <w:tcPr>
            <w:tcW w:w="1039" w:type="dxa"/>
            <w:tcMar>
              <w:top w:w="15" w:type="dxa"/>
              <w:left w:w="15" w:type="dxa"/>
              <w:bottom w:w="15" w:type="dxa"/>
              <w:right w:w="15" w:type="dxa"/>
            </w:tcMar>
            <w:vAlign w:val="center"/>
          </w:tcPr>
          <w:p w:rsidR="007A6D6C" w:rsidRPr="00211610" w:rsidRDefault="007A6D6C" w:rsidP="007A6D6C">
            <w:pPr>
              <w:widowControl/>
              <w:jc w:val="center"/>
              <w:rPr>
                <w:rFonts w:asciiTheme="minorEastAsia" w:eastAsiaTheme="minorEastAsia" w:hAnsiTheme="minorEastAsia"/>
                <w:kern w:val="0"/>
                <w:sz w:val="24"/>
              </w:rPr>
            </w:pPr>
            <w:r w:rsidRPr="00211610">
              <w:rPr>
                <w:rFonts w:asciiTheme="minorEastAsia" w:eastAsiaTheme="minorEastAsia" w:hAnsiTheme="minorEastAsia"/>
                <w:kern w:val="0"/>
                <w:sz w:val="24"/>
              </w:rPr>
              <w:t>地  址：</w:t>
            </w:r>
          </w:p>
        </w:tc>
        <w:tc>
          <w:tcPr>
            <w:tcW w:w="3080" w:type="dxa"/>
            <w:tcMar>
              <w:top w:w="15" w:type="dxa"/>
              <w:left w:w="15" w:type="dxa"/>
              <w:bottom w:w="15" w:type="dxa"/>
              <w:right w:w="15" w:type="dxa"/>
            </w:tcMar>
            <w:vAlign w:val="center"/>
          </w:tcPr>
          <w:p w:rsidR="007A6D6C" w:rsidRPr="00211610" w:rsidRDefault="007A6D6C" w:rsidP="007A6D6C">
            <w:pPr>
              <w:widowControl/>
              <w:jc w:val="left"/>
              <w:rPr>
                <w:rFonts w:asciiTheme="minorEastAsia" w:eastAsiaTheme="minorEastAsia" w:hAnsiTheme="minorEastAsia"/>
                <w:kern w:val="0"/>
                <w:sz w:val="24"/>
              </w:rPr>
            </w:pPr>
            <w:r w:rsidRPr="00211610">
              <w:rPr>
                <w:rFonts w:asciiTheme="minorEastAsia" w:eastAsiaTheme="minorEastAsia" w:hAnsiTheme="minorEastAsia" w:hint="eastAsia"/>
                <w:kern w:val="0"/>
                <w:sz w:val="24"/>
              </w:rPr>
              <w:t>通州湾示范区金海路6号商务大厦</w:t>
            </w:r>
          </w:p>
        </w:tc>
        <w:tc>
          <w:tcPr>
            <w:tcW w:w="1246" w:type="dxa"/>
            <w:tcMar>
              <w:top w:w="15" w:type="dxa"/>
              <w:left w:w="15" w:type="dxa"/>
              <w:bottom w:w="15" w:type="dxa"/>
              <w:right w:w="15" w:type="dxa"/>
            </w:tcMar>
            <w:vAlign w:val="center"/>
          </w:tcPr>
          <w:p w:rsidR="007A6D6C" w:rsidRPr="00211610" w:rsidRDefault="007A6D6C" w:rsidP="007A6D6C">
            <w:pPr>
              <w:widowControl/>
              <w:jc w:val="center"/>
              <w:rPr>
                <w:rFonts w:asciiTheme="minorEastAsia" w:eastAsiaTheme="minorEastAsia" w:hAnsiTheme="minorEastAsia"/>
                <w:kern w:val="0"/>
                <w:sz w:val="24"/>
              </w:rPr>
            </w:pPr>
            <w:r w:rsidRPr="00211610">
              <w:rPr>
                <w:rFonts w:asciiTheme="minorEastAsia" w:eastAsiaTheme="minorEastAsia" w:hAnsiTheme="minorEastAsia"/>
                <w:kern w:val="0"/>
                <w:sz w:val="24"/>
              </w:rPr>
              <w:t>地  址：</w:t>
            </w:r>
          </w:p>
        </w:tc>
        <w:tc>
          <w:tcPr>
            <w:tcW w:w="4033" w:type="dxa"/>
            <w:tcMar>
              <w:top w:w="15" w:type="dxa"/>
              <w:left w:w="15" w:type="dxa"/>
              <w:bottom w:w="15" w:type="dxa"/>
              <w:right w:w="15" w:type="dxa"/>
            </w:tcMar>
            <w:vAlign w:val="center"/>
          </w:tcPr>
          <w:p w:rsidR="007A6D6C" w:rsidRPr="00211610" w:rsidRDefault="007A6D6C" w:rsidP="007A6D6C">
            <w:pPr>
              <w:widowControl/>
              <w:jc w:val="left"/>
              <w:rPr>
                <w:rFonts w:asciiTheme="minorEastAsia" w:eastAsiaTheme="minorEastAsia" w:hAnsiTheme="minorEastAsia"/>
                <w:kern w:val="0"/>
                <w:sz w:val="24"/>
              </w:rPr>
            </w:pPr>
            <w:r w:rsidRPr="00211610">
              <w:rPr>
                <w:rFonts w:asciiTheme="minorEastAsia" w:eastAsiaTheme="minorEastAsia" w:hAnsiTheme="minorEastAsia" w:hint="eastAsia"/>
                <w:kern w:val="0"/>
                <w:sz w:val="24"/>
              </w:rPr>
              <w:t>工农南路156号鑫乾国际广场A座22楼</w:t>
            </w:r>
          </w:p>
        </w:tc>
      </w:tr>
      <w:tr w:rsidR="007A6D6C" w:rsidRPr="00211610" w:rsidTr="006B55F0">
        <w:trPr>
          <w:tblCellSpacing w:w="15" w:type="dxa"/>
          <w:jc w:val="center"/>
        </w:trPr>
        <w:tc>
          <w:tcPr>
            <w:tcW w:w="1039" w:type="dxa"/>
            <w:tcMar>
              <w:top w:w="15" w:type="dxa"/>
              <w:left w:w="15" w:type="dxa"/>
              <w:bottom w:w="15" w:type="dxa"/>
              <w:right w:w="15" w:type="dxa"/>
            </w:tcMar>
            <w:vAlign w:val="center"/>
          </w:tcPr>
          <w:p w:rsidR="007A6D6C" w:rsidRPr="00211610" w:rsidRDefault="007A6D6C" w:rsidP="007A6D6C">
            <w:pPr>
              <w:widowControl/>
              <w:jc w:val="center"/>
              <w:rPr>
                <w:rFonts w:asciiTheme="minorEastAsia" w:eastAsiaTheme="minorEastAsia" w:hAnsiTheme="minorEastAsia"/>
                <w:kern w:val="0"/>
                <w:sz w:val="24"/>
              </w:rPr>
            </w:pPr>
            <w:r w:rsidRPr="00211610">
              <w:rPr>
                <w:rFonts w:asciiTheme="minorEastAsia" w:eastAsiaTheme="minorEastAsia" w:hAnsiTheme="minorEastAsia"/>
                <w:kern w:val="0"/>
                <w:sz w:val="24"/>
              </w:rPr>
              <w:t>联系人：</w:t>
            </w:r>
          </w:p>
        </w:tc>
        <w:tc>
          <w:tcPr>
            <w:tcW w:w="3080" w:type="dxa"/>
            <w:tcMar>
              <w:top w:w="15" w:type="dxa"/>
              <w:left w:w="15" w:type="dxa"/>
              <w:bottom w:w="15" w:type="dxa"/>
              <w:right w:w="15" w:type="dxa"/>
            </w:tcMar>
            <w:vAlign w:val="center"/>
          </w:tcPr>
          <w:p w:rsidR="007A6D6C" w:rsidRPr="00211610" w:rsidRDefault="007A6D6C" w:rsidP="007A6D6C">
            <w:pPr>
              <w:widowControl/>
              <w:jc w:val="left"/>
              <w:rPr>
                <w:rFonts w:asciiTheme="minorEastAsia" w:eastAsiaTheme="minorEastAsia" w:hAnsiTheme="minorEastAsia"/>
                <w:kern w:val="0"/>
                <w:sz w:val="24"/>
              </w:rPr>
            </w:pPr>
            <w:r w:rsidRPr="00211610">
              <w:rPr>
                <w:rFonts w:asciiTheme="minorEastAsia" w:eastAsiaTheme="minorEastAsia" w:hAnsiTheme="minorEastAsia" w:hint="eastAsia"/>
                <w:kern w:val="0"/>
                <w:sz w:val="24"/>
              </w:rPr>
              <w:t>韩先生</w:t>
            </w:r>
          </w:p>
        </w:tc>
        <w:tc>
          <w:tcPr>
            <w:tcW w:w="1246" w:type="dxa"/>
            <w:tcMar>
              <w:top w:w="15" w:type="dxa"/>
              <w:left w:w="15" w:type="dxa"/>
              <w:bottom w:w="15" w:type="dxa"/>
              <w:right w:w="15" w:type="dxa"/>
            </w:tcMar>
            <w:vAlign w:val="center"/>
          </w:tcPr>
          <w:p w:rsidR="007A6D6C" w:rsidRPr="00211610" w:rsidRDefault="007A6D6C" w:rsidP="007A6D6C">
            <w:pPr>
              <w:widowControl/>
              <w:jc w:val="center"/>
              <w:rPr>
                <w:rFonts w:asciiTheme="minorEastAsia" w:eastAsiaTheme="minorEastAsia" w:hAnsiTheme="minorEastAsia"/>
                <w:kern w:val="0"/>
                <w:sz w:val="24"/>
              </w:rPr>
            </w:pPr>
            <w:r w:rsidRPr="00211610">
              <w:rPr>
                <w:rFonts w:asciiTheme="minorEastAsia" w:eastAsiaTheme="minorEastAsia" w:hAnsiTheme="minorEastAsia"/>
                <w:kern w:val="0"/>
                <w:sz w:val="24"/>
              </w:rPr>
              <w:t>联系人：</w:t>
            </w:r>
          </w:p>
        </w:tc>
        <w:tc>
          <w:tcPr>
            <w:tcW w:w="4033" w:type="dxa"/>
            <w:tcMar>
              <w:top w:w="15" w:type="dxa"/>
              <w:left w:w="15" w:type="dxa"/>
              <w:bottom w:w="15" w:type="dxa"/>
              <w:right w:w="15" w:type="dxa"/>
            </w:tcMar>
            <w:vAlign w:val="center"/>
          </w:tcPr>
          <w:p w:rsidR="007A6D6C" w:rsidRPr="00211610" w:rsidRDefault="007A6D6C" w:rsidP="007A6D6C">
            <w:pPr>
              <w:spacing w:line="360" w:lineRule="auto"/>
              <w:jc w:val="left"/>
              <w:rPr>
                <w:rFonts w:asciiTheme="minorEastAsia" w:eastAsiaTheme="minorEastAsia" w:hAnsiTheme="minorEastAsia"/>
                <w:kern w:val="0"/>
                <w:sz w:val="24"/>
              </w:rPr>
            </w:pPr>
            <w:r w:rsidRPr="00211610">
              <w:rPr>
                <w:rFonts w:asciiTheme="minorEastAsia" w:eastAsiaTheme="minorEastAsia" w:hAnsiTheme="minorEastAsia" w:hint="eastAsia"/>
                <w:kern w:val="0"/>
                <w:sz w:val="24"/>
              </w:rPr>
              <w:t>尹女士</w:t>
            </w:r>
          </w:p>
        </w:tc>
      </w:tr>
      <w:tr w:rsidR="007A6D6C" w:rsidRPr="00211610" w:rsidTr="006B55F0">
        <w:trPr>
          <w:tblCellSpacing w:w="15" w:type="dxa"/>
          <w:jc w:val="center"/>
        </w:trPr>
        <w:tc>
          <w:tcPr>
            <w:tcW w:w="1039" w:type="dxa"/>
            <w:tcMar>
              <w:top w:w="15" w:type="dxa"/>
              <w:left w:w="15" w:type="dxa"/>
              <w:bottom w:w="15" w:type="dxa"/>
              <w:right w:w="15" w:type="dxa"/>
            </w:tcMar>
            <w:vAlign w:val="center"/>
          </w:tcPr>
          <w:p w:rsidR="007A6D6C" w:rsidRPr="00211610" w:rsidRDefault="007A6D6C" w:rsidP="007A6D6C">
            <w:pPr>
              <w:widowControl/>
              <w:jc w:val="center"/>
              <w:rPr>
                <w:rFonts w:asciiTheme="minorEastAsia" w:eastAsiaTheme="minorEastAsia" w:hAnsiTheme="minorEastAsia"/>
                <w:kern w:val="0"/>
                <w:sz w:val="24"/>
              </w:rPr>
            </w:pPr>
            <w:r w:rsidRPr="00211610">
              <w:rPr>
                <w:rFonts w:asciiTheme="minorEastAsia" w:eastAsiaTheme="minorEastAsia" w:hAnsiTheme="minorEastAsia"/>
                <w:kern w:val="0"/>
                <w:sz w:val="24"/>
              </w:rPr>
              <w:t>电  话：</w:t>
            </w:r>
          </w:p>
        </w:tc>
        <w:tc>
          <w:tcPr>
            <w:tcW w:w="3080" w:type="dxa"/>
            <w:tcMar>
              <w:top w:w="15" w:type="dxa"/>
              <w:left w:w="15" w:type="dxa"/>
              <w:bottom w:w="15" w:type="dxa"/>
              <w:right w:w="15" w:type="dxa"/>
            </w:tcMar>
            <w:vAlign w:val="center"/>
          </w:tcPr>
          <w:p w:rsidR="007A6D6C" w:rsidRPr="00211610" w:rsidRDefault="00211610" w:rsidP="007A6D6C">
            <w:pPr>
              <w:widowControl/>
              <w:jc w:val="left"/>
              <w:rPr>
                <w:rFonts w:asciiTheme="minorEastAsia" w:eastAsiaTheme="minorEastAsia" w:hAnsiTheme="minorEastAsia"/>
                <w:kern w:val="0"/>
                <w:sz w:val="24"/>
              </w:rPr>
            </w:pPr>
            <w:r w:rsidRPr="00211610">
              <w:rPr>
                <w:rFonts w:asciiTheme="minorEastAsia" w:eastAsiaTheme="minorEastAsia" w:hAnsiTheme="minorEastAsia"/>
                <w:kern w:val="0"/>
                <w:sz w:val="24"/>
              </w:rPr>
              <w:t>18761703676</w:t>
            </w:r>
          </w:p>
        </w:tc>
        <w:tc>
          <w:tcPr>
            <w:tcW w:w="1246" w:type="dxa"/>
            <w:tcMar>
              <w:top w:w="15" w:type="dxa"/>
              <w:left w:w="15" w:type="dxa"/>
              <w:bottom w:w="15" w:type="dxa"/>
              <w:right w:w="15" w:type="dxa"/>
            </w:tcMar>
            <w:vAlign w:val="center"/>
          </w:tcPr>
          <w:p w:rsidR="007A6D6C" w:rsidRPr="00211610" w:rsidRDefault="007A6D6C" w:rsidP="007A6D6C">
            <w:pPr>
              <w:widowControl/>
              <w:jc w:val="center"/>
              <w:rPr>
                <w:rFonts w:asciiTheme="minorEastAsia" w:eastAsiaTheme="minorEastAsia" w:hAnsiTheme="minorEastAsia"/>
                <w:kern w:val="0"/>
                <w:sz w:val="24"/>
              </w:rPr>
            </w:pPr>
            <w:r w:rsidRPr="00211610">
              <w:rPr>
                <w:rFonts w:asciiTheme="minorEastAsia" w:eastAsiaTheme="minorEastAsia" w:hAnsiTheme="minorEastAsia"/>
                <w:kern w:val="0"/>
                <w:sz w:val="24"/>
              </w:rPr>
              <w:t>电  话：</w:t>
            </w:r>
          </w:p>
        </w:tc>
        <w:tc>
          <w:tcPr>
            <w:tcW w:w="4033" w:type="dxa"/>
            <w:tcMar>
              <w:top w:w="15" w:type="dxa"/>
              <w:left w:w="15" w:type="dxa"/>
              <w:bottom w:w="15" w:type="dxa"/>
              <w:right w:w="15" w:type="dxa"/>
            </w:tcMar>
            <w:vAlign w:val="center"/>
          </w:tcPr>
          <w:p w:rsidR="007A6D6C" w:rsidRPr="00211610" w:rsidRDefault="007A6D6C" w:rsidP="007A6D6C">
            <w:pPr>
              <w:spacing w:line="360" w:lineRule="auto"/>
              <w:jc w:val="left"/>
              <w:rPr>
                <w:rFonts w:asciiTheme="minorEastAsia" w:eastAsiaTheme="minorEastAsia" w:hAnsiTheme="minorEastAsia"/>
                <w:kern w:val="0"/>
                <w:sz w:val="24"/>
              </w:rPr>
            </w:pPr>
            <w:r w:rsidRPr="00211610">
              <w:rPr>
                <w:rFonts w:asciiTheme="minorEastAsia" w:eastAsiaTheme="minorEastAsia" w:hAnsiTheme="minorEastAsia" w:hint="eastAsia"/>
                <w:kern w:val="0"/>
                <w:sz w:val="24"/>
              </w:rPr>
              <w:t>18906296216</w:t>
            </w:r>
          </w:p>
        </w:tc>
      </w:tr>
      <w:tr w:rsidR="007A6D6C" w:rsidRPr="00211610" w:rsidTr="006B55F0">
        <w:trPr>
          <w:trHeight w:val="348"/>
          <w:tblCellSpacing w:w="15" w:type="dxa"/>
          <w:jc w:val="center"/>
        </w:trPr>
        <w:tc>
          <w:tcPr>
            <w:tcW w:w="1039" w:type="dxa"/>
            <w:tcMar>
              <w:top w:w="15" w:type="dxa"/>
              <w:left w:w="15" w:type="dxa"/>
              <w:bottom w:w="15" w:type="dxa"/>
              <w:right w:w="15" w:type="dxa"/>
            </w:tcMar>
            <w:vAlign w:val="center"/>
          </w:tcPr>
          <w:p w:rsidR="007A6D6C" w:rsidRPr="00211610" w:rsidRDefault="007A6D6C" w:rsidP="007A6D6C">
            <w:pPr>
              <w:widowControl/>
              <w:rPr>
                <w:rFonts w:asciiTheme="minorEastAsia" w:eastAsiaTheme="minorEastAsia" w:hAnsiTheme="minorEastAsia"/>
                <w:kern w:val="0"/>
                <w:sz w:val="24"/>
              </w:rPr>
            </w:pPr>
            <w:r w:rsidRPr="00211610">
              <w:rPr>
                <w:rFonts w:asciiTheme="minorEastAsia" w:eastAsiaTheme="minorEastAsia" w:hAnsiTheme="minorEastAsia"/>
                <w:kern w:val="0"/>
                <w:sz w:val="24"/>
              </w:rPr>
              <w:t>电子邮箱：</w:t>
            </w:r>
          </w:p>
        </w:tc>
        <w:tc>
          <w:tcPr>
            <w:tcW w:w="3080" w:type="dxa"/>
            <w:tcMar>
              <w:top w:w="15" w:type="dxa"/>
              <w:left w:w="15" w:type="dxa"/>
              <w:bottom w:w="15" w:type="dxa"/>
              <w:right w:w="15" w:type="dxa"/>
            </w:tcMar>
            <w:vAlign w:val="center"/>
          </w:tcPr>
          <w:p w:rsidR="007A6D6C" w:rsidRPr="00211610" w:rsidRDefault="007A6D6C" w:rsidP="007A6D6C">
            <w:pPr>
              <w:widowControl/>
              <w:jc w:val="left"/>
              <w:rPr>
                <w:rFonts w:asciiTheme="minorEastAsia" w:eastAsiaTheme="minorEastAsia" w:hAnsiTheme="minorEastAsia"/>
                <w:kern w:val="0"/>
                <w:sz w:val="24"/>
              </w:rPr>
            </w:pPr>
          </w:p>
        </w:tc>
        <w:tc>
          <w:tcPr>
            <w:tcW w:w="1246" w:type="dxa"/>
            <w:tcMar>
              <w:top w:w="15" w:type="dxa"/>
              <w:left w:w="15" w:type="dxa"/>
              <w:bottom w:w="15" w:type="dxa"/>
              <w:right w:w="15" w:type="dxa"/>
            </w:tcMar>
            <w:vAlign w:val="center"/>
          </w:tcPr>
          <w:p w:rsidR="007A6D6C" w:rsidRPr="00211610" w:rsidRDefault="007A6D6C" w:rsidP="007A6D6C">
            <w:pPr>
              <w:widowControl/>
              <w:jc w:val="center"/>
              <w:rPr>
                <w:rFonts w:asciiTheme="minorEastAsia" w:eastAsiaTheme="minorEastAsia" w:hAnsiTheme="minorEastAsia"/>
                <w:kern w:val="0"/>
                <w:sz w:val="24"/>
              </w:rPr>
            </w:pPr>
            <w:r w:rsidRPr="00211610">
              <w:rPr>
                <w:rFonts w:asciiTheme="minorEastAsia" w:eastAsiaTheme="minorEastAsia" w:hAnsiTheme="minorEastAsia"/>
                <w:kern w:val="0"/>
                <w:sz w:val="24"/>
              </w:rPr>
              <w:t>电子邮箱：</w:t>
            </w:r>
          </w:p>
        </w:tc>
        <w:tc>
          <w:tcPr>
            <w:tcW w:w="4033" w:type="dxa"/>
            <w:tcMar>
              <w:top w:w="15" w:type="dxa"/>
              <w:left w:w="15" w:type="dxa"/>
              <w:bottom w:w="15" w:type="dxa"/>
              <w:right w:w="15" w:type="dxa"/>
            </w:tcMar>
            <w:vAlign w:val="center"/>
          </w:tcPr>
          <w:p w:rsidR="007A6D6C" w:rsidRPr="00211610" w:rsidRDefault="0010046B" w:rsidP="007A6D6C">
            <w:pPr>
              <w:widowControl/>
              <w:jc w:val="left"/>
              <w:rPr>
                <w:rFonts w:asciiTheme="minorEastAsia" w:eastAsiaTheme="minorEastAsia" w:hAnsiTheme="minorEastAsia"/>
                <w:kern w:val="0"/>
                <w:sz w:val="24"/>
              </w:rPr>
            </w:pPr>
            <w:r w:rsidRPr="00211610">
              <w:rPr>
                <w:rFonts w:asciiTheme="minorEastAsia" w:eastAsiaTheme="minorEastAsia" w:hAnsiTheme="minorEastAsia" w:hint="eastAsia"/>
                <w:kern w:val="0"/>
                <w:sz w:val="24"/>
              </w:rPr>
              <w:t>310971290@qq.com</w:t>
            </w:r>
          </w:p>
        </w:tc>
      </w:tr>
    </w:tbl>
    <w:p w:rsidR="007A6D6C" w:rsidRPr="00211610" w:rsidRDefault="007A6D6C" w:rsidP="007A6D6C">
      <w:pPr>
        <w:widowControl/>
        <w:shd w:val="clear" w:color="auto" w:fill="FFFFFF"/>
        <w:spacing w:line="480" w:lineRule="atLeast"/>
        <w:jc w:val="left"/>
        <w:rPr>
          <w:rFonts w:ascii="宋体" w:hAnsi="宋体" w:cs="宋体"/>
          <w:b/>
          <w:bCs/>
          <w:color w:val="333333"/>
          <w:kern w:val="0"/>
          <w:sz w:val="24"/>
          <w:u w:val="single"/>
        </w:rPr>
      </w:pPr>
    </w:p>
    <w:p w:rsidR="007A6D6C" w:rsidRPr="00211610" w:rsidRDefault="007A6D6C" w:rsidP="007A6D6C">
      <w:pPr>
        <w:widowControl/>
        <w:shd w:val="clear" w:color="auto" w:fill="FFFFFF"/>
        <w:spacing w:line="480" w:lineRule="atLeast"/>
        <w:jc w:val="right"/>
        <w:rPr>
          <w:rFonts w:ascii="宋体" w:hAnsi="宋体" w:cs="宋体"/>
          <w:bCs/>
          <w:color w:val="333333"/>
          <w:kern w:val="0"/>
          <w:sz w:val="24"/>
        </w:rPr>
      </w:pPr>
      <w:r w:rsidRPr="00211610">
        <w:rPr>
          <w:rFonts w:ascii="宋体" w:hAnsi="宋体" w:cs="宋体"/>
          <w:bCs/>
          <w:color w:val="333333"/>
          <w:kern w:val="0"/>
          <w:sz w:val="24"/>
        </w:rPr>
        <w:t>20</w:t>
      </w:r>
      <w:r w:rsidRPr="00211610">
        <w:rPr>
          <w:rFonts w:ascii="宋体" w:hAnsi="宋体" w:cs="宋体" w:hint="eastAsia"/>
          <w:bCs/>
          <w:color w:val="333333"/>
          <w:kern w:val="0"/>
          <w:sz w:val="24"/>
        </w:rPr>
        <w:t>21</w:t>
      </w:r>
      <w:r w:rsidRPr="00211610">
        <w:rPr>
          <w:rFonts w:ascii="宋体" w:hAnsi="宋体" w:cs="宋体"/>
          <w:bCs/>
          <w:color w:val="333333"/>
          <w:kern w:val="0"/>
          <w:sz w:val="24"/>
        </w:rPr>
        <w:t>年</w:t>
      </w:r>
      <w:r w:rsidRPr="00211610">
        <w:rPr>
          <w:rFonts w:ascii="宋体" w:hAnsi="宋体" w:cs="宋体" w:hint="eastAsia"/>
          <w:bCs/>
          <w:color w:val="333333"/>
          <w:kern w:val="0"/>
          <w:sz w:val="24"/>
        </w:rPr>
        <w:t>4</w:t>
      </w:r>
      <w:r w:rsidRPr="00211610">
        <w:rPr>
          <w:rFonts w:ascii="宋体" w:hAnsi="宋体" w:cs="宋体"/>
          <w:bCs/>
          <w:color w:val="333333"/>
          <w:kern w:val="0"/>
          <w:sz w:val="24"/>
        </w:rPr>
        <w:t>月</w:t>
      </w:r>
      <w:r w:rsidRPr="00211610">
        <w:rPr>
          <w:rFonts w:ascii="宋体" w:hAnsi="宋体" w:cs="宋体" w:hint="eastAsia"/>
          <w:bCs/>
          <w:color w:val="333333"/>
          <w:kern w:val="0"/>
          <w:sz w:val="24"/>
        </w:rPr>
        <w:t>8</w:t>
      </w:r>
      <w:r w:rsidRPr="00211610">
        <w:rPr>
          <w:rFonts w:ascii="宋体" w:hAnsi="宋体" w:cs="宋体"/>
          <w:bCs/>
          <w:color w:val="333333"/>
          <w:kern w:val="0"/>
          <w:sz w:val="24"/>
        </w:rPr>
        <w:t>日</w:t>
      </w:r>
    </w:p>
    <w:p w:rsidR="00211610" w:rsidRPr="00211610" w:rsidRDefault="00211610" w:rsidP="007A6D6C">
      <w:pPr>
        <w:widowControl/>
        <w:shd w:val="clear" w:color="auto" w:fill="FFFFFF"/>
        <w:spacing w:line="480" w:lineRule="atLeast"/>
        <w:jc w:val="right"/>
        <w:rPr>
          <w:rFonts w:ascii="宋体" w:hAnsi="宋体" w:cs="宋体"/>
          <w:color w:val="333333"/>
          <w:kern w:val="0"/>
          <w:sz w:val="24"/>
        </w:rPr>
      </w:pPr>
    </w:p>
    <w:p w:rsidR="00073967" w:rsidRPr="00211610" w:rsidRDefault="00393996">
      <w:pPr>
        <w:tabs>
          <w:tab w:val="left" w:pos="2100"/>
        </w:tabs>
        <w:jc w:val="center"/>
        <w:outlineLvl w:val="0"/>
        <w:rPr>
          <w:rFonts w:asciiTheme="minorEastAsia" w:eastAsiaTheme="minorEastAsia" w:hAnsiTheme="minorEastAsia"/>
          <w:sz w:val="30"/>
          <w:szCs w:val="30"/>
        </w:rPr>
      </w:pPr>
      <w:r w:rsidRPr="00211610">
        <w:rPr>
          <w:rFonts w:asciiTheme="minorEastAsia" w:eastAsiaTheme="minorEastAsia" w:hAnsiTheme="minorEastAsia" w:hint="eastAsia"/>
          <w:sz w:val="30"/>
          <w:szCs w:val="30"/>
        </w:rPr>
        <w:lastRenderedPageBreak/>
        <w:t>第二章  投标人须知</w:t>
      </w:r>
      <w:bookmarkEnd w:id="10"/>
    </w:p>
    <w:p w:rsidR="00073967" w:rsidRPr="00211610" w:rsidRDefault="00393996" w:rsidP="00840359">
      <w:pPr>
        <w:spacing w:afterLines="50" w:line="500" w:lineRule="exact"/>
        <w:jc w:val="center"/>
        <w:rPr>
          <w:rFonts w:asciiTheme="minorEastAsia" w:eastAsiaTheme="minorEastAsia" w:hAnsiTheme="minorEastAsia"/>
          <w:b/>
          <w:sz w:val="30"/>
          <w:szCs w:val="30"/>
        </w:rPr>
      </w:pPr>
      <w:r w:rsidRPr="00211610">
        <w:rPr>
          <w:rFonts w:asciiTheme="minorEastAsia" w:eastAsiaTheme="minorEastAsia" w:hAnsiTheme="minorEastAsia" w:hint="eastAsia"/>
          <w:sz w:val="30"/>
          <w:szCs w:val="30"/>
        </w:rPr>
        <w:t>投标人须知前附表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647"/>
      </w:tblGrid>
      <w:tr w:rsidR="009B7D6A" w:rsidRPr="00211610" w:rsidTr="006B55F0">
        <w:trPr>
          <w:trHeight w:val="423"/>
        </w:trPr>
        <w:tc>
          <w:tcPr>
            <w:tcW w:w="817" w:type="dxa"/>
            <w:vAlign w:val="center"/>
          </w:tcPr>
          <w:p w:rsidR="009B7D6A" w:rsidRPr="00211610" w:rsidRDefault="009B7D6A" w:rsidP="009B7D6A">
            <w:pPr>
              <w:spacing w:line="300" w:lineRule="auto"/>
              <w:jc w:val="center"/>
              <w:rPr>
                <w:sz w:val="24"/>
              </w:rPr>
            </w:pPr>
            <w:r w:rsidRPr="00211610">
              <w:rPr>
                <w:rFonts w:hAnsi="宋体"/>
                <w:sz w:val="24"/>
              </w:rPr>
              <w:t>序号</w:t>
            </w:r>
          </w:p>
        </w:tc>
        <w:tc>
          <w:tcPr>
            <w:tcW w:w="8647" w:type="dxa"/>
            <w:vAlign w:val="center"/>
          </w:tcPr>
          <w:p w:rsidR="009B7D6A" w:rsidRPr="00211610" w:rsidRDefault="009B7D6A" w:rsidP="009B7D6A">
            <w:pPr>
              <w:spacing w:line="300" w:lineRule="auto"/>
              <w:jc w:val="center"/>
              <w:rPr>
                <w:sz w:val="24"/>
              </w:rPr>
            </w:pPr>
            <w:r w:rsidRPr="00211610">
              <w:rPr>
                <w:rFonts w:hAnsi="宋体"/>
                <w:sz w:val="24"/>
              </w:rPr>
              <w:t>内容规定</w:t>
            </w:r>
          </w:p>
        </w:tc>
      </w:tr>
      <w:tr w:rsidR="009B7D6A" w:rsidRPr="00211610" w:rsidTr="006B55F0">
        <w:trPr>
          <w:trHeight w:val="1528"/>
        </w:trPr>
        <w:tc>
          <w:tcPr>
            <w:tcW w:w="817" w:type="dxa"/>
            <w:vAlign w:val="center"/>
          </w:tcPr>
          <w:p w:rsidR="009B7D6A" w:rsidRPr="00211610" w:rsidRDefault="009B7D6A" w:rsidP="009B7D6A">
            <w:pPr>
              <w:spacing w:line="300" w:lineRule="auto"/>
              <w:jc w:val="center"/>
              <w:rPr>
                <w:sz w:val="24"/>
              </w:rPr>
            </w:pPr>
            <w:r w:rsidRPr="00211610">
              <w:rPr>
                <w:sz w:val="24"/>
              </w:rPr>
              <w:t>1</w:t>
            </w:r>
          </w:p>
        </w:tc>
        <w:tc>
          <w:tcPr>
            <w:tcW w:w="8647" w:type="dxa"/>
            <w:vAlign w:val="center"/>
          </w:tcPr>
          <w:p w:rsidR="009B7D6A" w:rsidRPr="00211610" w:rsidRDefault="009B7D6A" w:rsidP="009B7D6A">
            <w:pPr>
              <w:spacing w:line="300" w:lineRule="auto"/>
              <w:rPr>
                <w:rFonts w:hAnsi="宋体"/>
                <w:sz w:val="24"/>
              </w:rPr>
            </w:pPr>
            <w:r w:rsidRPr="00211610">
              <w:rPr>
                <w:rFonts w:hAnsi="宋体"/>
                <w:sz w:val="24"/>
              </w:rPr>
              <w:t>项目名称：</w:t>
            </w:r>
            <w:r w:rsidRPr="00211610">
              <w:rPr>
                <w:rFonts w:ascii="宋体" w:hAnsi="宋体" w:cs="宋体" w:hint="eastAsia"/>
                <w:color w:val="333333"/>
                <w:kern w:val="0"/>
                <w:sz w:val="24"/>
              </w:rPr>
              <w:t>通州湾示范区江谦耕读处修缮项目设计</w:t>
            </w:r>
          </w:p>
          <w:p w:rsidR="009B7D6A" w:rsidRPr="00211610" w:rsidRDefault="009B7D6A" w:rsidP="009B7D6A">
            <w:pPr>
              <w:spacing w:line="300" w:lineRule="auto"/>
              <w:rPr>
                <w:rFonts w:ascii="宋体" w:hAnsi="宋体" w:cs="宋体"/>
                <w:color w:val="333333"/>
                <w:kern w:val="0"/>
                <w:sz w:val="24"/>
              </w:rPr>
            </w:pPr>
            <w:r w:rsidRPr="00211610">
              <w:rPr>
                <w:rFonts w:hAnsi="宋体"/>
                <w:sz w:val="24"/>
              </w:rPr>
              <w:t>建设地点：</w:t>
            </w:r>
            <w:r w:rsidRPr="00211610">
              <w:rPr>
                <w:rFonts w:ascii="宋体" w:hAnsi="宋体" w:cs="宋体" w:hint="eastAsia"/>
                <w:color w:val="333333"/>
                <w:kern w:val="0"/>
                <w:sz w:val="24"/>
              </w:rPr>
              <w:t>通州湾示范区三余镇西约1公里处</w:t>
            </w:r>
          </w:p>
          <w:p w:rsidR="009B7D6A" w:rsidRPr="00211610" w:rsidRDefault="009B7D6A" w:rsidP="008D0C2A">
            <w:pPr>
              <w:spacing w:line="360" w:lineRule="auto"/>
              <w:rPr>
                <w:rFonts w:ascii="宋体" w:hAnsi="宋体" w:cs="宋体"/>
                <w:color w:val="333333"/>
                <w:kern w:val="0"/>
                <w:sz w:val="24"/>
              </w:rPr>
            </w:pPr>
            <w:r w:rsidRPr="00211610">
              <w:rPr>
                <w:rFonts w:hAnsi="宋体"/>
                <w:sz w:val="24"/>
              </w:rPr>
              <w:t>工程规模：</w:t>
            </w:r>
            <w:r w:rsidR="00261C31" w:rsidRPr="00211610">
              <w:rPr>
                <w:rFonts w:ascii="宋体" w:hAnsi="宋体" w:cs="宋体" w:hint="eastAsia"/>
                <w:color w:val="333333"/>
                <w:kern w:val="0"/>
                <w:sz w:val="24"/>
              </w:rPr>
              <w:t>小瓦平房10间（其中包括新建2间）及周边场地，面积大约300平方米左右。</w:t>
            </w:r>
          </w:p>
          <w:p w:rsidR="009B7D6A" w:rsidRPr="00211610" w:rsidRDefault="009B7D6A" w:rsidP="009B7D6A">
            <w:pPr>
              <w:spacing w:line="300" w:lineRule="auto"/>
              <w:ind w:left="1200" w:hangingChars="500" w:hanging="1200"/>
              <w:rPr>
                <w:rFonts w:hAnsi="宋体"/>
                <w:sz w:val="24"/>
              </w:rPr>
            </w:pPr>
            <w:r w:rsidRPr="00211610">
              <w:rPr>
                <w:rFonts w:hAnsi="宋体"/>
                <w:sz w:val="24"/>
              </w:rPr>
              <w:t>设计服务期：</w:t>
            </w:r>
            <w:r w:rsidRPr="00211610">
              <w:rPr>
                <w:rFonts w:hAnsi="宋体" w:hint="eastAsia"/>
                <w:sz w:val="24"/>
              </w:rPr>
              <w:t>自合同签订之日起，至项目竣工验收合格之日止。</w:t>
            </w:r>
          </w:p>
        </w:tc>
      </w:tr>
      <w:tr w:rsidR="009B7D6A" w:rsidRPr="00211610" w:rsidTr="006B55F0">
        <w:trPr>
          <w:trHeight w:val="1383"/>
        </w:trPr>
        <w:tc>
          <w:tcPr>
            <w:tcW w:w="817" w:type="dxa"/>
            <w:vAlign w:val="center"/>
          </w:tcPr>
          <w:p w:rsidR="009B7D6A" w:rsidRPr="00211610" w:rsidRDefault="009B7D6A" w:rsidP="009B7D6A">
            <w:pPr>
              <w:spacing w:line="300" w:lineRule="auto"/>
              <w:jc w:val="center"/>
              <w:rPr>
                <w:sz w:val="24"/>
              </w:rPr>
            </w:pPr>
            <w:r w:rsidRPr="00211610">
              <w:rPr>
                <w:sz w:val="24"/>
              </w:rPr>
              <w:t>2</w:t>
            </w:r>
          </w:p>
        </w:tc>
        <w:tc>
          <w:tcPr>
            <w:tcW w:w="8647" w:type="dxa"/>
            <w:vAlign w:val="center"/>
          </w:tcPr>
          <w:p w:rsidR="009B7D6A" w:rsidRPr="00211610" w:rsidRDefault="009B7D6A" w:rsidP="008D0C2A">
            <w:pPr>
              <w:spacing w:line="420" w:lineRule="exact"/>
              <w:rPr>
                <w:sz w:val="24"/>
              </w:rPr>
            </w:pPr>
            <w:r w:rsidRPr="00211610">
              <w:rPr>
                <w:rFonts w:hAnsi="宋体"/>
                <w:b/>
                <w:sz w:val="24"/>
              </w:rPr>
              <w:t>设计范围</w:t>
            </w:r>
            <w:r w:rsidRPr="00211610">
              <w:rPr>
                <w:b/>
                <w:sz w:val="24"/>
              </w:rPr>
              <w:t>(</w:t>
            </w:r>
            <w:r w:rsidRPr="00211610">
              <w:rPr>
                <w:rFonts w:hAnsi="宋体"/>
                <w:b/>
                <w:sz w:val="24"/>
              </w:rPr>
              <w:t>包含但不仅限于以下</w:t>
            </w:r>
            <w:r w:rsidRPr="00211610">
              <w:rPr>
                <w:b/>
                <w:sz w:val="24"/>
              </w:rPr>
              <w:t>)</w:t>
            </w:r>
            <w:r w:rsidRPr="00211610">
              <w:rPr>
                <w:rFonts w:hAnsi="宋体"/>
                <w:b/>
                <w:sz w:val="24"/>
              </w:rPr>
              <w:t>：</w:t>
            </w:r>
            <w:r w:rsidRPr="00211610">
              <w:rPr>
                <w:rFonts w:eastAsia="新宋体" w:hAnsi="新宋体"/>
                <w:sz w:val="24"/>
              </w:rPr>
              <w:t>①</w:t>
            </w:r>
            <w:r w:rsidRPr="00211610">
              <w:rPr>
                <w:rFonts w:ascii="宋体" w:hAnsi="宋体" w:cs="宋体" w:hint="eastAsia"/>
                <w:color w:val="333333"/>
                <w:kern w:val="0"/>
                <w:sz w:val="24"/>
              </w:rPr>
              <w:t>江谦耕读处</w:t>
            </w:r>
            <w:r w:rsidR="008D0C2A" w:rsidRPr="00211610">
              <w:rPr>
                <w:rFonts w:ascii="宋体" w:hAnsi="宋体" w:cs="宋体" w:hint="eastAsia"/>
                <w:color w:val="333333"/>
                <w:kern w:val="0"/>
                <w:sz w:val="24"/>
              </w:rPr>
              <w:t>10</w:t>
            </w:r>
            <w:r w:rsidRPr="00211610">
              <w:rPr>
                <w:rFonts w:ascii="宋体" w:hAnsi="宋体" w:cs="宋体" w:hint="eastAsia"/>
                <w:color w:val="333333"/>
                <w:kern w:val="0"/>
                <w:sz w:val="24"/>
              </w:rPr>
              <w:t>间</w:t>
            </w:r>
            <w:r w:rsidR="008D0C2A" w:rsidRPr="00211610">
              <w:rPr>
                <w:rFonts w:ascii="宋体" w:hAnsi="宋体" w:cs="宋体" w:hint="eastAsia"/>
                <w:color w:val="333333"/>
                <w:kern w:val="0"/>
                <w:sz w:val="24"/>
              </w:rPr>
              <w:t>小瓦</w:t>
            </w:r>
            <w:r w:rsidRPr="00211610">
              <w:rPr>
                <w:rFonts w:ascii="宋体" w:hAnsi="宋体" w:cs="宋体" w:hint="eastAsia"/>
                <w:color w:val="333333"/>
                <w:kern w:val="0"/>
                <w:sz w:val="24"/>
              </w:rPr>
              <w:t>平房及周边环境</w:t>
            </w:r>
            <w:r w:rsidRPr="00211610">
              <w:rPr>
                <w:rFonts w:eastAsia="新宋体" w:hAnsi="新宋体" w:hint="eastAsia"/>
                <w:sz w:val="24"/>
              </w:rPr>
              <w:t>勘察报告、现状照片、病害分析、方案设计、施工图设计及概预算</w:t>
            </w:r>
            <w:r w:rsidRPr="00211610">
              <w:rPr>
                <w:rFonts w:eastAsia="新宋体" w:hAnsi="新宋体"/>
                <w:sz w:val="24"/>
              </w:rPr>
              <w:t>编制的全过程设计工作，施工阶段的配合服务及其它需要设计人提供的伴随服务</w:t>
            </w:r>
            <w:r w:rsidRPr="00211610">
              <w:rPr>
                <w:rFonts w:eastAsia="新宋体" w:hAnsi="新宋体" w:hint="eastAsia"/>
                <w:sz w:val="24"/>
              </w:rPr>
              <w:t>；②协助建设单位完成监理、施工等与工程有关的招标工作。编制主要材料的技术要求，特殊施工工艺的技术规程与控制点等。③</w:t>
            </w:r>
            <w:r w:rsidRPr="00211610">
              <w:rPr>
                <w:rFonts w:eastAsia="新宋体" w:hAnsi="新宋体"/>
                <w:sz w:val="24"/>
              </w:rPr>
              <w:t>现场指导与监督、施工过程中的图纸完善修改及现场技术服务等。</w:t>
            </w:r>
            <w:r w:rsidR="000567D8" w:rsidRPr="00211610">
              <w:rPr>
                <w:rFonts w:eastAsia="新宋体" w:hAnsi="新宋体" w:hint="eastAsia"/>
                <w:sz w:val="24"/>
              </w:rPr>
              <w:t>具体详见招标文件《第五</w:t>
            </w:r>
            <w:r w:rsidRPr="00211610">
              <w:rPr>
                <w:rFonts w:eastAsia="新宋体" w:hAnsi="新宋体" w:hint="eastAsia"/>
                <w:sz w:val="24"/>
              </w:rPr>
              <w:t>章设计任务书》。</w:t>
            </w:r>
          </w:p>
        </w:tc>
      </w:tr>
      <w:tr w:rsidR="009B7D6A" w:rsidRPr="00211610" w:rsidTr="006B55F0">
        <w:trPr>
          <w:trHeight w:val="1241"/>
        </w:trPr>
        <w:tc>
          <w:tcPr>
            <w:tcW w:w="817" w:type="dxa"/>
            <w:vAlign w:val="center"/>
          </w:tcPr>
          <w:p w:rsidR="009B7D6A" w:rsidRPr="00211610" w:rsidRDefault="009B7D6A" w:rsidP="009B7D6A">
            <w:pPr>
              <w:spacing w:line="300" w:lineRule="auto"/>
              <w:jc w:val="center"/>
              <w:rPr>
                <w:sz w:val="24"/>
              </w:rPr>
            </w:pPr>
            <w:r w:rsidRPr="00211610">
              <w:rPr>
                <w:sz w:val="24"/>
              </w:rPr>
              <w:t>3</w:t>
            </w:r>
          </w:p>
        </w:tc>
        <w:tc>
          <w:tcPr>
            <w:tcW w:w="8647" w:type="dxa"/>
            <w:vAlign w:val="center"/>
          </w:tcPr>
          <w:p w:rsidR="009B7D6A" w:rsidRPr="00211610" w:rsidRDefault="009B7D6A" w:rsidP="009B7D6A">
            <w:pPr>
              <w:spacing w:line="300" w:lineRule="auto"/>
              <w:rPr>
                <w:rFonts w:ascii="宋体" w:hAnsi="宋体"/>
                <w:sz w:val="24"/>
              </w:rPr>
            </w:pPr>
            <w:r w:rsidRPr="00211610">
              <w:rPr>
                <w:rFonts w:ascii="宋体" w:hAnsi="宋体"/>
                <w:b/>
                <w:sz w:val="24"/>
              </w:rPr>
              <w:t>招标方式：</w:t>
            </w:r>
            <w:r w:rsidRPr="00211610">
              <w:rPr>
                <w:rFonts w:ascii="宋体" w:hAnsi="宋体"/>
                <w:sz w:val="24"/>
              </w:rPr>
              <w:t>公开招标</w:t>
            </w:r>
          </w:p>
          <w:p w:rsidR="009B7D6A" w:rsidRPr="00211610" w:rsidRDefault="009B7D6A" w:rsidP="009B7D6A">
            <w:pPr>
              <w:spacing w:line="300" w:lineRule="auto"/>
              <w:rPr>
                <w:rFonts w:ascii="宋体" w:hAnsi="宋体"/>
                <w:sz w:val="24"/>
              </w:rPr>
            </w:pPr>
            <w:r w:rsidRPr="00211610">
              <w:rPr>
                <w:rFonts w:ascii="宋体" w:hAnsi="宋体"/>
                <w:b/>
                <w:sz w:val="24"/>
              </w:rPr>
              <w:t>投标保证金数额：</w:t>
            </w:r>
            <w:r w:rsidRPr="00211610">
              <w:rPr>
                <w:rFonts w:ascii="宋体" w:hAnsi="宋体" w:hint="eastAsia"/>
                <w:b/>
                <w:sz w:val="24"/>
                <w:u w:val="single"/>
              </w:rPr>
              <w:t>壹</w:t>
            </w:r>
            <w:r w:rsidRPr="00211610">
              <w:rPr>
                <w:rFonts w:ascii="宋体" w:hAnsi="宋体"/>
                <w:sz w:val="24"/>
                <w:u w:val="single"/>
              </w:rPr>
              <w:t>万元</w:t>
            </w:r>
            <w:r w:rsidRPr="00211610">
              <w:rPr>
                <w:rFonts w:ascii="宋体" w:hAnsi="宋体"/>
                <w:sz w:val="24"/>
              </w:rPr>
              <w:t>人民币(</w:t>
            </w:r>
            <w:r w:rsidR="00C21766" w:rsidRPr="00211610">
              <w:rPr>
                <w:rFonts w:ascii="宋体" w:hAnsi="宋体" w:hint="eastAsia"/>
                <w:b/>
                <w:sz w:val="24"/>
              </w:rPr>
              <w:t>现金</w:t>
            </w:r>
            <w:r w:rsidRPr="00211610">
              <w:rPr>
                <w:rFonts w:ascii="宋体" w:hAnsi="宋体"/>
                <w:sz w:val="24"/>
              </w:rPr>
              <w:t>)</w:t>
            </w:r>
          </w:p>
          <w:p w:rsidR="009B7D6A" w:rsidRPr="00211610" w:rsidRDefault="009B7D6A" w:rsidP="009B7D6A">
            <w:pPr>
              <w:spacing w:line="300" w:lineRule="auto"/>
              <w:rPr>
                <w:rFonts w:ascii="宋体" w:hAnsi="宋体"/>
                <w:sz w:val="21"/>
                <w:szCs w:val="20"/>
              </w:rPr>
            </w:pPr>
            <w:r w:rsidRPr="00211610">
              <w:rPr>
                <w:rFonts w:ascii="宋体" w:hAnsi="宋体" w:hint="eastAsia"/>
                <w:sz w:val="24"/>
              </w:rPr>
              <w:t>投标保证金核查方式：开标现场核验</w:t>
            </w:r>
          </w:p>
          <w:p w:rsidR="009B7D6A" w:rsidRPr="00211610" w:rsidRDefault="009B7D6A" w:rsidP="009B7D6A">
            <w:pPr>
              <w:spacing w:line="300" w:lineRule="auto"/>
              <w:rPr>
                <w:sz w:val="24"/>
              </w:rPr>
            </w:pPr>
            <w:r w:rsidRPr="00211610">
              <w:rPr>
                <w:rFonts w:ascii="宋体" w:hAnsi="宋体"/>
                <w:b/>
                <w:sz w:val="24"/>
              </w:rPr>
              <w:t>履约保证金数额：</w:t>
            </w:r>
            <w:r w:rsidR="00EA6E1B" w:rsidRPr="00211610">
              <w:rPr>
                <w:rFonts w:ascii="宋体" w:hAnsi="宋体" w:hint="eastAsia"/>
                <w:b/>
                <w:sz w:val="24"/>
                <w:u w:val="single"/>
              </w:rPr>
              <w:t>贰</w:t>
            </w:r>
            <w:r w:rsidRPr="00211610">
              <w:rPr>
                <w:rFonts w:ascii="宋体" w:hAnsi="宋体"/>
                <w:sz w:val="24"/>
                <w:u w:val="single"/>
              </w:rPr>
              <w:t>万元</w:t>
            </w:r>
            <w:r w:rsidRPr="00211610">
              <w:rPr>
                <w:rFonts w:ascii="宋体" w:hAnsi="宋体"/>
                <w:sz w:val="24"/>
              </w:rPr>
              <w:t>人民币</w:t>
            </w:r>
          </w:p>
        </w:tc>
      </w:tr>
      <w:tr w:rsidR="009B7D6A" w:rsidRPr="00211610" w:rsidTr="006B55F0">
        <w:trPr>
          <w:trHeight w:val="680"/>
        </w:trPr>
        <w:tc>
          <w:tcPr>
            <w:tcW w:w="817" w:type="dxa"/>
            <w:vAlign w:val="center"/>
          </w:tcPr>
          <w:p w:rsidR="009B7D6A" w:rsidRPr="00211610" w:rsidRDefault="009B7D6A" w:rsidP="009B7D6A">
            <w:pPr>
              <w:spacing w:line="300" w:lineRule="auto"/>
              <w:jc w:val="center"/>
              <w:rPr>
                <w:sz w:val="24"/>
              </w:rPr>
            </w:pPr>
            <w:r w:rsidRPr="00211610">
              <w:rPr>
                <w:sz w:val="24"/>
              </w:rPr>
              <w:t>4</w:t>
            </w:r>
          </w:p>
        </w:tc>
        <w:tc>
          <w:tcPr>
            <w:tcW w:w="8647" w:type="dxa"/>
            <w:vAlign w:val="center"/>
          </w:tcPr>
          <w:p w:rsidR="009B7D6A" w:rsidRPr="00211610" w:rsidRDefault="009B7D6A" w:rsidP="009B7D6A">
            <w:pPr>
              <w:tabs>
                <w:tab w:val="left" w:pos="1000"/>
              </w:tabs>
              <w:spacing w:line="300" w:lineRule="auto"/>
              <w:rPr>
                <w:sz w:val="24"/>
              </w:rPr>
            </w:pPr>
            <w:r w:rsidRPr="00211610">
              <w:rPr>
                <w:rFonts w:hAnsi="宋体"/>
                <w:sz w:val="24"/>
              </w:rPr>
              <w:t>本工程不组织现场踏勘，投标人自行与招标人联系对现场及其周围环境进行考察，以便投标人获取有关编制投标文件的签署合同所涉及现场的资料。投标人承担踏勘现场所发生的自身费用。</w:t>
            </w:r>
          </w:p>
          <w:p w:rsidR="009B7D6A" w:rsidRPr="00211610" w:rsidRDefault="009B7D6A" w:rsidP="009B7D6A">
            <w:pPr>
              <w:tabs>
                <w:tab w:val="left" w:pos="1000"/>
              </w:tabs>
              <w:spacing w:line="300" w:lineRule="auto"/>
              <w:rPr>
                <w:sz w:val="24"/>
              </w:rPr>
            </w:pPr>
            <w:r w:rsidRPr="00211610">
              <w:rPr>
                <w:rFonts w:hAnsi="宋体"/>
                <w:sz w:val="24"/>
              </w:rPr>
              <w:t>招标人向投标人提供有关现场的资料和数据，是招标人现有的能使投标人利用的资料，但招标人对投标人由此而做出的推论、理解和结论概不负责。</w:t>
            </w:r>
          </w:p>
        </w:tc>
      </w:tr>
      <w:tr w:rsidR="009B7D6A" w:rsidRPr="00211610" w:rsidTr="006B55F0">
        <w:trPr>
          <w:trHeight w:val="642"/>
        </w:trPr>
        <w:tc>
          <w:tcPr>
            <w:tcW w:w="817" w:type="dxa"/>
            <w:vAlign w:val="center"/>
          </w:tcPr>
          <w:p w:rsidR="009B7D6A" w:rsidRPr="00211610" w:rsidRDefault="009B7D6A" w:rsidP="009B7D6A">
            <w:pPr>
              <w:spacing w:line="300" w:lineRule="auto"/>
              <w:jc w:val="center"/>
              <w:rPr>
                <w:sz w:val="24"/>
              </w:rPr>
            </w:pPr>
            <w:r w:rsidRPr="00211610">
              <w:rPr>
                <w:sz w:val="24"/>
              </w:rPr>
              <w:t>5</w:t>
            </w:r>
          </w:p>
        </w:tc>
        <w:tc>
          <w:tcPr>
            <w:tcW w:w="8647" w:type="dxa"/>
            <w:vAlign w:val="center"/>
          </w:tcPr>
          <w:p w:rsidR="009B7D6A" w:rsidRPr="00211610" w:rsidRDefault="009B7D6A" w:rsidP="009B7D6A">
            <w:pPr>
              <w:spacing w:line="300" w:lineRule="auto"/>
              <w:rPr>
                <w:sz w:val="24"/>
              </w:rPr>
            </w:pPr>
            <w:r w:rsidRPr="00211610">
              <w:rPr>
                <w:rFonts w:hAnsi="宋体"/>
                <w:b/>
                <w:sz w:val="24"/>
              </w:rPr>
              <w:t>投标有效期：</w:t>
            </w:r>
            <w:r w:rsidRPr="00211610">
              <w:rPr>
                <w:rFonts w:hAnsi="宋体"/>
                <w:sz w:val="24"/>
              </w:rPr>
              <w:t>投标截止日后</w:t>
            </w:r>
            <w:r w:rsidRPr="00211610">
              <w:rPr>
                <w:b/>
                <w:sz w:val="24"/>
                <w:u w:val="single"/>
              </w:rPr>
              <w:t>45</w:t>
            </w:r>
            <w:r w:rsidRPr="00211610">
              <w:rPr>
                <w:rFonts w:hAnsi="宋体"/>
                <w:sz w:val="24"/>
              </w:rPr>
              <w:t>日历天内有效。</w:t>
            </w:r>
          </w:p>
          <w:p w:rsidR="009B7D6A" w:rsidRPr="00211610" w:rsidRDefault="009B7D6A" w:rsidP="00FC22C5">
            <w:pPr>
              <w:snapToGrid w:val="0"/>
              <w:spacing w:line="300" w:lineRule="auto"/>
              <w:jc w:val="left"/>
              <w:rPr>
                <w:sz w:val="24"/>
              </w:rPr>
            </w:pPr>
            <w:r w:rsidRPr="00211610">
              <w:rPr>
                <w:rFonts w:hAnsi="宋体"/>
                <w:b/>
                <w:sz w:val="24"/>
              </w:rPr>
              <w:t>投标文件份数：</w:t>
            </w:r>
            <w:r w:rsidRPr="00211610">
              <w:rPr>
                <w:sz w:val="24"/>
              </w:rPr>
              <w:t>A.</w:t>
            </w:r>
            <w:r w:rsidRPr="00211610">
              <w:rPr>
                <w:rFonts w:hAnsi="宋体"/>
                <w:bCs/>
                <w:sz w:val="24"/>
              </w:rPr>
              <w:t>资格审查文件：壹套正本，</w:t>
            </w:r>
            <w:r w:rsidRPr="00211610">
              <w:rPr>
                <w:rFonts w:hAnsi="宋体"/>
                <w:bCs/>
                <w:sz w:val="24"/>
                <w:u w:val="single"/>
              </w:rPr>
              <w:t>叁</w:t>
            </w:r>
            <w:r w:rsidRPr="00211610">
              <w:rPr>
                <w:rFonts w:hAnsi="宋体"/>
                <w:bCs/>
                <w:sz w:val="24"/>
              </w:rPr>
              <w:t>套副本；</w:t>
            </w:r>
            <w:r w:rsidRPr="00211610">
              <w:rPr>
                <w:bCs/>
                <w:sz w:val="24"/>
              </w:rPr>
              <w:t xml:space="preserve"> </w:t>
            </w:r>
            <w:r w:rsidRPr="00211610">
              <w:rPr>
                <w:rFonts w:hint="eastAsia"/>
                <w:bCs/>
                <w:sz w:val="24"/>
              </w:rPr>
              <w:t>B</w:t>
            </w:r>
            <w:r w:rsidRPr="00211610">
              <w:rPr>
                <w:bCs/>
                <w:sz w:val="24"/>
              </w:rPr>
              <w:t>.</w:t>
            </w:r>
            <w:r w:rsidRPr="00211610">
              <w:rPr>
                <w:rFonts w:hAnsi="宋体" w:hint="eastAsia"/>
                <w:bCs/>
                <w:sz w:val="24"/>
              </w:rPr>
              <w:t>技术标</w:t>
            </w:r>
            <w:r w:rsidRPr="00211610">
              <w:rPr>
                <w:rFonts w:hAnsi="宋体"/>
                <w:bCs/>
                <w:sz w:val="24"/>
              </w:rPr>
              <w:t>：壹套正本，</w:t>
            </w:r>
            <w:r w:rsidRPr="00211610">
              <w:rPr>
                <w:rFonts w:hAnsi="宋体"/>
                <w:bCs/>
                <w:sz w:val="24"/>
                <w:u w:val="single"/>
              </w:rPr>
              <w:t>叁</w:t>
            </w:r>
            <w:r w:rsidRPr="00211610">
              <w:rPr>
                <w:rFonts w:hAnsi="宋体"/>
                <w:bCs/>
                <w:sz w:val="24"/>
              </w:rPr>
              <w:t>套副本；</w:t>
            </w:r>
            <w:r w:rsidRPr="00211610">
              <w:rPr>
                <w:rFonts w:hint="eastAsia"/>
                <w:bCs/>
                <w:sz w:val="24"/>
              </w:rPr>
              <w:t>C</w:t>
            </w:r>
            <w:r w:rsidRPr="00211610">
              <w:rPr>
                <w:bCs/>
                <w:sz w:val="24"/>
              </w:rPr>
              <w:t>.</w:t>
            </w:r>
            <w:r w:rsidRPr="00211610">
              <w:rPr>
                <w:rFonts w:hAnsi="宋体"/>
                <w:bCs/>
                <w:sz w:val="24"/>
              </w:rPr>
              <w:t>商务</w:t>
            </w:r>
            <w:r w:rsidRPr="00211610">
              <w:rPr>
                <w:rFonts w:hAnsi="宋体" w:hint="eastAsia"/>
                <w:bCs/>
                <w:sz w:val="24"/>
              </w:rPr>
              <w:t>标</w:t>
            </w:r>
            <w:r w:rsidRPr="00211610">
              <w:rPr>
                <w:rFonts w:hAnsi="宋体"/>
                <w:bCs/>
                <w:sz w:val="24"/>
              </w:rPr>
              <w:t>：壹套正本，</w:t>
            </w:r>
            <w:r w:rsidRPr="00211610">
              <w:rPr>
                <w:rFonts w:hAnsi="宋体"/>
                <w:bCs/>
                <w:sz w:val="24"/>
                <w:u w:val="single"/>
              </w:rPr>
              <w:t>叁</w:t>
            </w:r>
            <w:r w:rsidRPr="00211610">
              <w:rPr>
                <w:rFonts w:hAnsi="宋体"/>
                <w:bCs/>
                <w:sz w:val="24"/>
              </w:rPr>
              <w:t>套副本</w:t>
            </w:r>
            <w:r w:rsidRPr="00211610">
              <w:rPr>
                <w:rFonts w:hAnsi="宋体" w:hint="eastAsia"/>
                <w:bCs/>
                <w:sz w:val="24"/>
              </w:rPr>
              <w:t>；</w:t>
            </w:r>
            <w:r w:rsidRPr="00211610">
              <w:rPr>
                <w:rFonts w:hint="eastAsia"/>
                <w:bCs/>
                <w:sz w:val="24"/>
              </w:rPr>
              <w:t>D</w:t>
            </w:r>
            <w:r w:rsidRPr="00211610">
              <w:rPr>
                <w:bCs/>
                <w:sz w:val="24"/>
              </w:rPr>
              <w:t>.</w:t>
            </w:r>
            <w:r w:rsidRPr="00211610">
              <w:rPr>
                <w:rFonts w:hint="eastAsia"/>
                <w:bCs/>
                <w:sz w:val="24"/>
              </w:rPr>
              <w:t xml:space="preserve">  </w:t>
            </w:r>
            <w:r w:rsidRPr="00211610">
              <w:rPr>
                <w:rFonts w:hAnsi="宋体" w:hint="eastAsia"/>
                <w:bCs/>
                <w:sz w:val="24"/>
              </w:rPr>
              <w:t>U</w:t>
            </w:r>
            <w:r w:rsidRPr="00211610">
              <w:rPr>
                <w:rFonts w:hAnsi="宋体"/>
                <w:bCs/>
                <w:sz w:val="24"/>
              </w:rPr>
              <w:t>盘</w:t>
            </w:r>
            <w:r w:rsidRPr="00211610">
              <w:rPr>
                <w:rFonts w:hAnsi="宋体" w:hint="eastAsia"/>
                <w:bCs/>
                <w:sz w:val="24"/>
              </w:rPr>
              <w:t>一份</w:t>
            </w:r>
            <w:r w:rsidRPr="00211610">
              <w:rPr>
                <w:rFonts w:hAnsi="宋体"/>
                <w:bCs/>
                <w:sz w:val="24"/>
              </w:rPr>
              <w:t>。</w:t>
            </w:r>
          </w:p>
        </w:tc>
      </w:tr>
      <w:tr w:rsidR="00763E70" w:rsidRPr="00211610" w:rsidTr="006B55F0">
        <w:trPr>
          <w:trHeight w:val="1009"/>
        </w:trPr>
        <w:tc>
          <w:tcPr>
            <w:tcW w:w="817" w:type="dxa"/>
            <w:vAlign w:val="center"/>
          </w:tcPr>
          <w:p w:rsidR="00763E70" w:rsidRPr="00211610" w:rsidRDefault="00763E70" w:rsidP="009B7D6A">
            <w:pPr>
              <w:spacing w:line="300" w:lineRule="auto"/>
              <w:jc w:val="center"/>
              <w:rPr>
                <w:sz w:val="24"/>
              </w:rPr>
            </w:pPr>
            <w:r w:rsidRPr="00211610">
              <w:rPr>
                <w:sz w:val="24"/>
              </w:rPr>
              <w:t>6</w:t>
            </w:r>
          </w:p>
        </w:tc>
        <w:tc>
          <w:tcPr>
            <w:tcW w:w="8647" w:type="dxa"/>
            <w:vAlign w:val="center"/>
          </w:tcPr>
          <w:p w:rsidR="00763E70" w:rsidRPr="00211610" w:rsidRDefault="00763E70" w:rsidP="006B55F0">
            <w:pPr>
              <w:spacing w:line="300" w:lineRule="auto"/>
              <w:jc w:val="left"/>
              <w:rPr>
                <w:sz w:val="24"/>
              </w:rPr>
            </w:pPr>
            <w:r w:rsidRPr="00211610">
              <w:rPr>
                <w:sz w:val="24"/>
              </w:rPr>
              <w:t>投标文件递交截止时间：</w:t>
            </w:r>
            <w:r w:rsidRPr="00211610">
              <w:rPr>
                <w:b/>
                <w:sz w:val="24"/>
                <w:u w:val="single"/>
              </w:rPr>
              <w:t>20</w:t>
            </w:r>
            <w:r w:rsidRPr="00211610">
              <w:rPr>
                <w:rFonts w:hint="eastAsia"/>
                <w:b/>
                <w:sz w:val="24"/>
                <w:u w:val="single"/>
              </w:rPr>
              <w:t>21</w:t>
            </w:r>
            <w:r w:rsidRPr="00211610">
              <w:rPr>
                <w:b/>
                <w:sz w:val="24"/>
                <w:u w:val="single"/>
              </w:rPr>
              <w:t>年</w:t>
            </w:r>
            <w:r w:rsidR="00211610" w:rsidRPr="00211610">
              <w:rPr>
                <w:rFonts w:hint="eastAsia"/>
                <w:b/>
                <w:sz w:val="24"/>
                <w:u w:val="single"/>
              </w:rPr>
              <w:t>4</w:t>
            </w:r>
            <w:r w:rsidRPr="00211610">
              <w:rPr>
                <w:b/>
                <w:sz w:val="24"/>
                <w:u w:val="single"/>
              </w:rPr>
              <w:t>月</w:t>
            </w:r>
            <w:r w:rsidR="00211610" w:rsidRPr="00211610">
              <w:rPr>
                <w:rFonts w:hint="eastAsia"/>
                <w:b/>
                <w:sz w:val="24"/>
                <w:u w:val="single"/>
              </w:rPr>
              <w:t>29</w:t>
            </w:r>
            <w:r w:rsidRPr="00211610">
              <w:rPr>
                <w:b/>
                <w:sz w:val="24"/>
                <w:u w:val="single"/>
              </w:rPr>
              <w:t>日</w:t>
            </w:r>
            <w:r w:rsidR="00211610" w:rsidRPr="00211610">
              <w:rPr>
                <w:rFonts w:hint="eastAsia"/>
                <w:b/>
                <w:sz w:val="24"/>
                <w:u w:val="single"/>
              </w:rPr>
              <w:t>9</w:t>
            </w:r>
            <w:r w:rsidRPr="00211610">
              <w:rPr>
                <w:b/>
                <w:sz w:val="24"/>
                <w:u w:val="single"/>
              </w:rPr>
              <w:t>时</w:t>
            </w:r>
            <w:r w:rsidR="00211610" w:rsidRPr="00211610">
              <w:rPr>
                <w:rFonts w:hint="eastAsia"/>
                <w:b/>
                <w:sz w:val="24"/>
                <w:u w:val="single"/>
              </w:rPr>
              <w:t>30</w:t>
            </w:r>
            <w:r w:rsidRPr="00211610">
              <w:rPr>
                <w:b/>
                <w:sz w:val="24"/>
                <w:u w:val="single"/>
              </w:rPr>
              <w:t>分</w:t>
            </w:r>
          </w:p>
          <w:p w:rsidR="00763E70" w:rsidRPr="00211610" w:rsidRDefault="00763E70" w:rsidP="006B55F0">
            <w:pPr>
              <w:spacing w:line="300" w:lineRule="auto"/>
              <w:jc w:val="left"/>
              <w:rPr>
                <w:sz w:val="24"/>
              </w:rPr>
            </w:pPr>
            <w:r w:rsidRPr="00211610">
              <w:rPr>
                <w:sz w:val="24"/>
              </w:rPr>
              <w:t>提交地点：</w:t>
            </w:r>
            <w:r w:rsidR="00211610" w:rsidRPr="00211610">
              <w:rPr>
                <w:rFonts w:hint="eastAsia"/>
                <w:sz w:val="24"/>
              </w:rPr>
              <w:t>通州湾商务大厦</w:t>
            </w:r>
            <w:r w:rsidR="00211610" w:rsidRPr="00211610">
              <w:rPr>
                <w:rFonts w:hint="eastAsia"/>
                <w:sz w:val="24"/>
              </w:rPr>
              <w:t>227</w:t>
            </w:r>
            <w:r w:rsidR="00211610" w:rsidRPr="00211610">
              <w:rPr>
                <w:rFonts w:hint="eastAsia"/>
                <w:sz w:val="24"/>
              </w:rPr>
              <w:t>会议室</w:t>
            </w:r>
            <w:r w:rsidRPr="00211610">
              <w:rPr>
                <w:rFonts w:hint="eastAsia"/>
                <w:sz w:val="24"/>
                <w:u w:val="single"/>
              </w:rPr>
              <w:t xml:space="preserve">                                          </w:t>
            </w:r>
            <w:r w:rsidRPr="00211610">
              <w:rPr>
                <w:sz w:val="24"/>
              </w:rPr>
              <w:t xml:space="preserve"> </w:t>
            </w:r>
          </w:p>
        </w:tc>
      </w:tr>
      <w:tr w:rsidR="00763E70" w:rsidRPr="00211610" w:rsidTr="006B55F0">
        <w:trPr>
          <w:trHeight w:val="1087"/>
        </w:trPr>
        <w:tc>
          <w:tcPr>
            <w:tcW w:w="817" w:type="dxa"/>
            <w:vAlign w:val="center"/>
          </w:tcPr>
          <w:p w:rsidR="00763E70" w:rsidRPr="00211610" w:rsidRDefault="00763E70" w:rsidP="009B7D6A">
            <w:pPr>
              <w:spacing w:line="300" w:lineRule="auto"/>
              <w:jc w:val="center"/>
              <w:rPr>
                <w:sz w:val="24"/>
              </w:rPr>
            </w:pPr>
            <w:r w:rsidRPr="00211610">
              <w:rPr>
                <w:sz w:val="24"/>
              </w:rPr>
              <w:t>7</w:t>
            </w:r>
          </w:p>
        </w:tc>
        <w:tc>
          <w:tcPr>
            <w:tcW w:w="8647" w:type="dxa"/>
            <w:vAlign w:val="center"/>
          </w:tcPr>
          <w:p w:rsidR="00763E70" w:rsidRPr="00211610" w:rsidRDefault="00763E70" w:rsidP="006B55F0">
            <w:pPr>
              <w:spacing w:line="300" w:lineRule="auto"/>
              <w:jc w:val="left"/>
              <w:rPr>
                <w:sz w:val="24"/>
              </w:rPr>
            </w:pPr>
            <w:r w:rsidRPr="00211610">
              <w:rPr>
                <w:sz w:val="24"/>
              </w:rPr>
              <w:t>开标时间：</w:t>
            </w:r>
            <w:r w:rsidR="00211610" w:rsidRPr="00211610">
              <w:rPr>
                <w:b/>
                <w:sz w:val="24"/>
                <w:u w:val="single"/>
              </w:rPr>
              <w:t>20</w:t>
            </w:r>
            <w:r w:rsidR="00211610" w:rsidRPr="00211610">
              <w:rPr>
                <w:rFonts w:hint="eastAsia"/>
                <w:b/>
                <w:sz w:val="24"/>
                <w:u w:val="single"/>
              </w:rPr>
              <w:t>21</w:t>
            </w:r>
            <w:r w:rsidR="00211610" w:rsidRPr="00211610">
              <w:rPr>
                <w:b/>
                <w:sz w:val="24"/>
                <w:u w:val="single"/>
              </w:rPr>
              <w:t>年</w:t>
            </w:r>
            <w:r w:rsidR="00211610" w:rsidRPr="00211610">
              <w:rPr>
                <w:rFonts w:hint="eastAsia"/>
                <w:b/>
                <w:sz w:val="24"/>
                <w:u w:val="single"/>
              </w:rPr>
              <w:t>4</w:t>
            </w:r>
            <w:r w:rsidR="00211610" w:rsidRPr="00211610">
              <w:rPr>
                <w:b/>
                <w:sz w:val="24"/>
                <w:u w:val="single"/>
              </w:rPr>
              <w:t>月</w:t>
            </w:r>
            <w:r w:rsidR="00211610" w:rsidRPr="00211610">
              <w:rPr>
                <w:rFonts w:hint="eastAsia"/>
                <w:b/>
                <w:sz w:val="24"/>
                <w:u w:val="single"/>
              </w:rPr>
              <w:t>29</w:t>
            </w:r>
            <w:r w:rsidR="00211610" w:rsidRPr="00211610">
              <w:rPr>
                <w:b/>
                <w:sz w:val="24"/>
                <w:u w:val="single"/>
              </w:rPr>
              <w:t>日</w:t>
            </w:r>
            <w:r w:rsidR="00211610" w:rsidRPr="00211610">
              <w:rPr>
                <w:rFonts w:hint="eastAsia"/>
                <w:b/>
                <w:sz w:val="24"/>
                <w:u w:val="single"/>
              </w:rPr>
              <w:t>9</w:t>
            </w:r>
            <w:r w:rsidR="00211610" w:rsidRPr="00211610">
              <w:rPr>
                <w:b/>
                <w:sz w:val="24"/>
                <w:u w:val="single"/>
              </w:rPr>
              <w:t>时</w:t>
            </w:r>
            <w:r w:rsidR="00211610" w:rsidRPr="00211610">
              <w:rPr>
                <w:rFonts w:hint="eastAsia"/>
                <w:b/>
                <w:sz w:val="24"/>
                <w:u w:val="single"/>
              </w:rPr>
              <w:t>30</w:t>
            </w:r>
            <w:r w:rsidR="00211610" w:rsidRPr="00211610">
              <w:rPr>
                <w:b/>
                <w:sz w:val="24"/>
                <w:u w:val="single"/>
              </w:rPr>
              <w:t>分</w:t>
            </w:r>
          </w:p>
          <w:p w:rsidR="00763E70" w:rsidRPr="00211610" w:rsidRDefault="00763E70" w:rsidP="006B55F0">
            <w:pPr>
              <w:spacing w:line="300" w:lineRule="auto"/>
              <w:jc w:val="left"/>
              <w:rPr>
                <w:sz w:val="24"/>
              </w:rPr>
            </w:pPr>
            <w:r w:rsidRPr="00211610">
              <w:rPr>
                <w:sz w:val="24"/>
              </w:rPr>
              <w:t>开标地点：</w:t>
            </w:r>
            <w:r w:rsidR="00211610" w:rsidRPr="00211610">
              <w:rPr>
                <w:rFonts w:hint="eastAsia"/>
                <w:sz w:val="24"/>
              </w:rPr>
              <w:t>通州湾商务大厦</w:t>
            </w:r>
            <w:r w:rsidR="00211610" w:rsidRPr="00211610">
              <w:rPr>
                <w:rFonts w:hint="eastAsia"/>
                <w:sz w:val="24"/>
              </w:rPr>
              <w:t>227</w:t>
            </w:r>
            <w:r w:rsidR="00211610" w:rsidRPr="00211610">
              <w:rPr>
                <w:rFonts w:hint="eastAsia"/>
                <w:sz w:val="24"/>
              </w:rPr>
              <w:t>会议室</w:t>
            </w:r>
            <w:r w:rsidRPr="00211610">
              <w:rPr>
                <w:rFonts w:hint="eastAsia"/>
                <w:sz w:val="24"/>
                <w:u w:val="single"/>
              </w:rPr>
              <w:t xml:space="preserve">                                          </w:t>
            </w:r>
          </w:p>
        </w:tc>
      </w:tr>
      <w:tr w:rsidR="00763E70" w:rsidRPr="00211610" w:rsidTr="006B55F0">
        <w:trPr>
          <w:cantSplit/>
          <w:trHeight w:val="760"/>
        </w:trPr>
        <w:tc>
          <w:tcPr>
            <w:tcW w:w="817" w:type="dxa"/>
            <w:vAlign w:val="center"/>
          </w:tcPr>
          <w:p w:rsidR="00763E70" w:rsidRPr="00211610" w:rsidRDefault="00763E70" w:rsidP="009B7D6A">
            <w:pPr>
              <w:spacing w:line="300" w:lineRule="auto"/>
              <w:jc w:val="center"/>
              <w:rPr>
                <w:sz w:val="24"/>
              </w:rPr>
            </w:pPr>
            <w:r w:rsidRPr="00211610">
              <w:rPr>
                <w:sz w:val="24"/>
              </w:rPr>
              <w:lastRenderedPageBreak/>
              <w:t>8</w:t>
            </w:r>
          </w:p>
        </w:tc>
        <w:tc>
          <w:tcPr>
            <w:tcW w:w="8647" w:type="dxa"/>
            <w:vAlign w:val="center"/>
          </w:tcPr>
          <w:p w:rsidR="00763E70" w:rsidRPr="00211610" w:rsidRDefault="00763E70" w:rsidP="006B55F0">
            <w:pPr>
              <w:spacing w:line="300" w:lineRule="auto"/>
              <w:rPr>
                <w:sz w:val="24"/>
              </w:rPr>
            </w:pPr>
            <w:r w:rsidRPr="00211610">
              <w:rPr>
                <w:rFonts w:hAnsi="宋体"/>
                <w:sz w:val="24"/>
              </w:rPr>
              <w:t>评标委员会构成共</w:t>
            </w:r>
            <w:r w:rsidRPr="00211610">
              <w:rPr>
                <w:sz w:val="24"/>
              </w:rPr>
              <w:t xml:space="preserve"> 5</w:t>
            </w:r>
            <w:r w:rsidRPr="00211610">
              <w:rPr>
                <w:rFonts w:hAnsi="宋体"/>
                <w:sz w:val="24"/>
              </w:rPr>
              <w:t>人，其中招标人代表</w:t>
            </w:r>
            <w:r w:rsidRPr="00211610">
              <w:rPr>
                <w:sz w:val="24"/>
              </w:rPr>
              <w:t xml:space="preserve"> 1</w:t>
            </w:r>
            <w:r w:rsidRPr="00211610">
              <w:rPr>
                <w:rFonts w:hAnsi="宋体"/>
                <w:sz w:val="24"/>
              </w:rPr>
              <w:t>人，专家</w:t>
            </w:r>
            <w:r w:rsidRPr="00211610">
              <w:rPr>
                <w:sz w:val="24"/>
              </w:rPr>
              <w:t xml:space="preserve"> 4</w:t>
            </w:r>
            <w:r w:rsidRPr="00211610">
              <w:rPr>
                <w:rFonts w:hAnsi="宋体"/>
                <w:sz w:val="24"/>
              </w:rPr>
              <w:t>人</w:t>
            </w:r>
            <w:r w:rsidRPr="00211610">
              <w:rPr>
                <w:rFonts w:hAnsi="宋体" w:hint="eastAsia"/>
                <w:sz w:val="24"/>
              </w:rPr>
              <w:t>(</w:t>
            </w:r>
            <w:r w:rsidRPr="00211610">
              <w:rPr>
                <w:rFonts w:hAnsi="宋体"/>
                <w:sz w:val="24"/>
              </w:rPr>
              <w:t>从</w:t>
            </w:r>
            <w:r w:rsidRPr="00211610">
              <w:rPr>
                <w:rFonts w:hAnsi="宋体" w:hint="eastAsia"/>
                <w:sz w:val="24"/>
              </w:rPr>
              <w:t>省综合评标</w:t>
            </w:r>
            <w:r w:rsidRPr="00211610">
              <w:rPr>
                <w:rFonts w:hAnsi="宋体" w:hint="eastAsia"/>
                <w:sz w:val="24"/>
              </w:rPr>
              <w:t>(</w:t>
            </w:r>
            <w:r w:rsidRPr="00211610">
              <w:rPr>
                <w:rFonts w:hAnsi="宋体" w:hint="eastAsia"/>
                <w:sz w:val="24"/>
              </w:rPr>
              <w:t>评审</w:t>
            </w:r>
            <w:r w:rsidRPr="00211610">
              <w:rPr>
                <w:rFonts w:hAnsi="宋体" w:hint="eastAsia"/>
                <w:sz w:val="24"/>
              </w:rPr>
              <w:t>)</w:t>
            </w:r>
            <w:r w:rsidRPr="00211610">
              <w:rPr>
                <w:rFonts w:hAnsi="宋体"/>
                <w:sz w:val="24"/>
              </w:rPr>
              <w:t>专家库中抽取</w:t>
            </w:r>
            <w:r w:rsidRPr="00211610">
              <w:rPr>
                <w:rFonts w:hAnsi="宋体" w:hint="eastAsia"/>
                <w:sz w:val="24"/>
              </w:rPr>
              <w:t>)</w:t>
            </w:r>
          </w:p>
        </w:tc>
      </w:tr>
      <w:tr w:rsidR="00763E70" w:rsidRPr="00211610" w:rsidTr="006B55F0">
        <w:trPr>
          <w:cantSplit/>
          <w:trHeight w:val="760"/>
        </w:trPr>
        <w:tc>
          <w:tcPr>
            <w:tcW w:w="817" w:type="dxa"/>
            <w:vAlign w:val="center"/>
          </w:tcPr>
          <w:p w:rsidR="00763E70" w:rsidRPr="00211610" w:rsidRDefault="00763E70" w:rsidP="009B7D6A">
            <w:pPr>
              <w:spacing w:line="300" w:lineRule="auto"/>
              <w:jc w:val="center"/>
              <w:rPr>
                <w:sz w:val="24"/>
              </w:rPr>
            </w:pPr>
            <w:r w:rsidRPr="00211610">
              <w:rPr>
                <w:sz w:val="24"/>
              </w:rPr>
              <w:t>9</w:t>
            </w:r>
          </w:p>
        </w:tc>
        <w:tc>
          <w:tcPr>
            <w:tcW w:w="8647" w:type="dxa"/>
            <w:vAlign w:val="center"/>
          </w:tcPr>
          <w:p w:rsidR="00763E70" w:rsidRPr="00211610" w:rsidRDefault="00763E70" w:rsidP="006B55F0">
            <w:pPr>
              <w:spacing w:line="300" w:lineRule="auto"/>
              <w:rPr>
                <w:sz w:val="24"/>
              </w:rPr>
            </w:pPr>
            <w:r w:rsidRPr="00211610">
              <w:rPr>
                <w:rFonts w:hAnsi="宋体"/>
                <w:bCs/>
                <w:sz w:val="24"/>
              </w:rPr>
              <w:t>中标人在收到中标通知书后</w:t>
            </w:r>
            <w:r w:rsidRPr="00211610">
              <w:rPr>
                <w:rFonts w:hint="eastAsia"/>
                <w:bCs/>
                <w:sz w:val="24"/>
                <w:u w:val="single"/>
              </w:rPr>
              <w:t>7</w:t>
            </w:r>
            <w:r w:rsidRPr="00211610">
              <w:rPr>
                <w:rFonts w:hAnsi="宋体"/>
                <w:bCs/>
                <w:sz w:val="24"/>
              </w:rPr>
              <w:t>天内，应派代表与招标人联系，商讨签订合同事宜，并完成合同订立。</w:t>
            </w:r>
          </w:p>
        </w:tc>
      </w:tr>
      <w:tr w:rsidR="00763E70" w:rsidRPr="00211610" w:rsidTr="006B55F0">
        <w:trPr>
          <w:cantSplit/>
          <w:trHeight w:val="1248"/>
        </w:trPr>
        <w:tc>
          <w:tcPr>
            <w:tcW w:w="817" w:type="dxa"/>
            <w:vAlign w:val="center"/>
          </w:tcPr>
          <w:p w:rsidR="00763E70" w:rsidRPr="00211610" w:rsidRDefault="00763E70" w:rsidP="009B7D6A">
            <w:pPr>
              <w:spacing w:line="300" w:lineRule="auto"/>
              <w:jc w:val="center"/>
              <w:rPr>
                <w:sz w:val="24"/>
              </w:rPr>
            </w:pPr>
            <w:r w:rsidRPr="00211610">
              <w:rPr>
                <w:sz w:val="24"/>
              </w:rPr>
              <w:t>1</w:t>
            </w:r>
            <w:r w:rsidRPr="00211610">
              <w:rPr>
                <w:rFonts w:hint="eastAsia"/>
                <w:sz w:val="24"/>
              </w:rPr>
              <w:t>0</w:t>
            </w:r>
          </w:p>
        </w:tc>
        <w:tc>
          <w:tcPr>
            <w:tcW w:w="8647" w:type="dxa"/>
            <w:vAlign w:val="center"/>
          </w:tcPr>
          <w:p w:rsidR="00763E70" w:rsidRPr="00211610" w:rsidRDefault="00763E70" w:rsidP="006B55F0">
            <w:pPr>
              <w:spacing w:line="300" w:lineRule="auto"/>
              <w:rPr>
                <w:sz w:val="24"/>
              </w:rPr>
            </w:pPr>
            <w:r w:rsidRPr="00211610">
              <w:rPr>
                <w:rFonts w:hAnsi="宋体"/>
                <w:b/>
                <w:sz w:val="24"/>
              </w:rPr>
              <w:t>招标人：</w:t>
            </w:r>
            <w:r w:rsidRPr="00211610">
              <w:rPr>
                <w:rFonts w:asciiTheme="minorEastAsia" w:hAnsiTheme="minorEastAsia" w:hint="eastAsia"/>
                <w:kern w:val="0"/>
                <w:sz w:val="24"/>
              </w:rPr>
              <w:t>通州湾示范区社会管理保障局</w:t>
            </w:r>
          </w:p>
          <w:p w:rsidR="00763E70" w:rsidRPr="00211610" w:rsidRDefault="00763E70" w:rsidP="006B55F0">
            <w:pPr>
              <w:spacing w:line="300" w:lineRule="auto"/>
              <w:rPr>
                <w:sz w:val="24"/>
              </w:rPr>
            </w:pPr>
            <w:r w:rsidRPr="00211610">
              <w:rPr>
                <w:rFonts w:hAnsi="宋体"/>
                <w:b/>
                <w:sz w:val="24"/>
              </w:rPr>
              <w:t>地址：</w:t>
            </w:r>
            <w:r w:rsidRPr="00211610">
              <w:rPr>
                <w:rFonts w:asciiTheme="minorEastAsia" w:hAnsiTheme="minorEastAsia" w:hint="eastAsia"/>
                <w:kern w:val="0"/>
                <w:sz w:val="24"/>
              </w:rPr>
              <w:t>通州湾示范区金海路6号商务大厦</w:t>
            </w:r>
          </w:p>
          <w:p w:rsidR="00763E70" w:rsidRPr="00211610" w:rsidRDefault="00763E70" w:rsidP="006B55F0">
            <w:pPr>
              <w:spacing w:line="300" w:lineRule="auto"/>
              <w:rPr>
                <w:b/>
                <w:sz w:val="24"/>
              </w:rPr>
            </w:pPr>
            <w:r w:rsidRPr="00211610">
              <w:rPr>
                <w:rFonts w:hAnsi="宋体"/>
                <w:b/>
                <w:sz w:val="24"/>
              </w:rPr>
              <w:t>联系人：</w:t>
            </w:r>
            <w:r w:rsidRPr="00211610">
              <w:rPr>
                <w:rFonts w:asciiTheme="minorEastAsia" w:hAnsiTheme="minorEastAsia" w:hint="eastAsia"/>
                <w:kern w:val="0"/>
                <w:sz w:val="24"/>
              </w:rPr>
              <w:t>韩先生</w:t>
            </w:r>
          </w:p>
          <w:p w:rsidR="00763E70" w:rsidRPr="00211610" w:rsidRDefault="00763E70" w:rsidP="006B55F0">
            <w:pPr>
              <w:widowControl/>
              <w:shd w:val="clear" w:color="auto" w:fill="FFFFFF"/>
              <w:spacing w:line="300" w:lineRule="auto"/>
              <w:jc w:val="left"/>
              <w:rPr>
                <w:rFonts w:ascii="宋体" w:hAnsi="宋体" w:cs="宋体"/>
                <w:color w:val="333333"/>
                <w:kern w:val="0"/>
                <w:sz w:val="24"/>
              </w:rPr>
            </w:pPr>
            <w:r w:rsidRPr="00211610">
              <w:rPr>
                <w:rFonts w:hAnsi="宋体"/>
                <w:b/>
                <w:sz w:val="24"/>
              </w:rPr>
              <w:t>联系电话：</w:t>
            </w:r>
            <w:r w:rsidR="00211610" w:rsidRPr="00211610">
              <w:rPr>
                <w:rFonts w:asciiTheme="minorEastAsia" w:hAnsiTheme="minorEastAsia"/>
                <w:kern w:val="0"/>
                <w:sz w:val="24"/>
              </w:rPr>
              <w:t>18761703676</w:t>
            </w:r>
          </w:p>
        </w:tc>
      </w:tr>
      <w:tr w:rsidR="009B7D6A" w:rsidRPr="00211610" w:rsidTr="006B55F0">
        <w:trPr>
          <w:cantSplit/>
          <w:trHeight w:val="1424"/>
        </w:trPr>
        <w:tc>
          <w:tcPr>
            <w:tcW w:w="817" w:type="dxa"/>
            <w:vAlign w:val="center"/>
          </w:tcPr>
          <w:p w:rsidR="009B7D6A" w:rsidRPr="00211610" w:rsidRDefault="009B7D6A" w:rsidP="009B7D6A">
            <w:pPr>
              <w:spacing w:line="300" w:lineRule="auto"/>
              <w:jc w:val="center"/>
              <w:rPr>
                <w:sz w:val="24"/>
              </w:rPr>
            </w:pPr>
            <w:r w:rsidRPr="00211610">
              <w:rPr>
                <w:sz w:val="24"/>
              </w:rPr>
              <w:t>1</w:t>
            </w:r>
            <w:r w:rsidRPr="00211610">
              <w:rPr>
                <w:rFonts w:hint="eastAsia"/>
                <w:sz w:val="24"/>
              </w:rPr>
              <w:t>1</w:t>
            </w:r>
          </w:p>
        </w:tc>
        <w:tc>
          <w:tcPr>
            <w:tcW w:w="8647" w:type="dxa"/>
            <w:vAlign w:val="center"/>
          </w:tcPr>
          <w:p w:rsidR="009B7D6A" w:rsidRPr="00211610" w:rsidRDefault="009B7D6A" w:rsidP="009B7D6A">
            <w:pPr>
              <w:snapToGrid w:val="0"/>
              <w:spacing w:line="300" w:lineRule="auto"/>
              <w:rPr>
                <w:sz w:val="24"/>
              </w:rPr>
            </w:pPr>
            <w:r w:rsidRPr="00211610">
              <w:rPr>
                <w:rFonts w:hAnsi="宋体"/>
                <w:b/>
                <w:sz w:val="24"/>
              </w:rPr>
              <w:t>招标代理人：</w:t>
            </w:r>
            <w:r w:rsidRPr="00211610">
              <w:rPr>
                <w:rFonts w:hAnsi="宋体"/>
                <w:sz w:val="24"/>
              </w:rPr>
              <w:t>南通通城建设工程项目管理有限公司</w:t>
            </w:r>
          </w:p>
          <w:p w:rsidR="009B7D6A" w:rsidRPr="00211610" w:rsidRDefault="009B7D6A" w:rsidP="009B7D6A">
            <w:pPr>
              <w:tabs>
                <w:tab w:val="left" w:pos="1000"/>
              </w:tabs>
              <w:snapToGrid w:val="0"/>
              <w:spacing w:line="300" w:lineRule="auto"/>
              <w:jc w:val="left"/>
              <w:rPr>
                <w:sz w:val="24"/>
              </w:rPr>
            </w:pPr>
            <w:r w:rsidRPr="00211610">
              <w:rPr>
                <w:rFonts w:hAnsi="宋体"/>
                <w:b/>
                <w:sz w:val="24"/>
              </w:rPr>
              <w:t>地址：</w:t>
            </w:r>
            <w:r w:rsidRPr="00211610">
              <w:rPr>
                <w:rFonts w:hAnsi="宋体"/>
                <w:sz w:val="24"/>
              </w:rPr>
              <w:t>南通市工农南路</w:t>
            </w:r>
            <w:r w:rsidRPr="00211610">
              <w:rPr>
                <w:rFonts w:hAnsi="宋体"/>
                <w:sz w:val="24"/>
              </w:rPr>
              <w:t>156</w:t>
            </w:r>
            <w:r w:rsidRPr="00211610">
              <w:rPr>
                <w:rFonts w:hAnsi="宋体"/>
                <w:sz w:val="24"/>
              </w:rPr>
              <w:t>号鑫乾国际广场Ａ座</w:t>
            </w:r>
            <w:r w:rsidRPr="00211610">
              <w:rPr>
                <w:rFonts w:hAnsi="宋体"/>
                <w:sz w:val="24"/>
              </w:rPr>
              <w:t>2203</w:t>
            </w:r>
            <w:r w:rsidRPr="00211610">
              <w:rPr>
                <w:rFonts w:hAnsi="宋体"/>
                <w:sz w:val="24"/>
              </w:rPr>
              <w:t>室</w:t>
            </w:r>
          </w:p>
          <w:p w:rsidR="009B7D6A" w:rsidRPr="00211610" w:rsidRDefault="009B7D6A" w:rsidP="009B7D6A">
            <w:pPr>
              <w:snapToGrid w:val="0"/>
              <w:spacing w:line="300" w:lineRule="auto"/>
              <w:rPr>
                <w:sz w:val="24"/>
              </w:rPr>
            </w:pPr>
            <w:r w:rsidRPr="00211610">
              <w:rPr>
                <w:rFonts w:hAnsi="宋体"/>
                <w:b/>
                <w:sz w:val="24"/>
              </w:rPr>
              <w:t>联系人：</w:t>
            </w:r>
            <w:r w:rsidR="008D0C2A" w:rsidRPr="00211610">
              <w:rPr>
                <w:rFonts w:hAnsi="宋体"/>
                <w:sz w:val="24"/>
              </w:rPr>
              <w:t>尹女士</w:t>
            </w:r>
          </w:p>
          <w:p w:rsidR="009B7D6A" w:rsidRPr="00211610" w:rsidRDefault="009B7D6A" w:rsidP="009B7D6A">
            <w:pPr>
              <w:snapToGrid w:val="0"/>
              <w:spacing w:line="300" w:lineRule="auto"/>
              <w:rPr>
                <w:sz w:val="24"/>
              </w:rPr>
            </w:pPr>
            <w:r w:rsidRPr="00211610">
              <w:rPr>
                <w:rFonts w:hAnsi="宋体"/>
                <w:b/>
                <w:sz w:val="24"/>
              </w:rPr>
              <w:t>联系电话：</w:t>
            </w:r>
            <w:r w:rsidR="002F3754" w:rsidRPr="00211610">
              <w:rPr>
                <w:rFonts w:hint="eastAsia"/>
                <w:sz w:val="24"/>
              </w:rPr>
              <w:t>13773660127</w:t>
            </w:r>
          </w:p>
          <w:p w:rsidR="009B7D6A" w:rsidRPr="00211610" w:rsidRDefault="009B7D6A" w:rsidP="009B7D6A">
            <w:pPr>
              <w:tabs>
                <w:tab w:val="left" w:pos="1000"/>
              </w:tabs>
              <w:snapToGrid w:val="0"/>
              <w:spacing w:line="300" w:lineRule="auto"/>
              <w:jc w:val="left"/>
              <w:outlineLvl w:val="0"/>
              <w:rPr>
                <w:sz w:val="24"/>
              </w:rPr>
            </w:pPr>
            <w:r w:rsidRPr="00211610">
              <w:rPr>
                <w:rFonts w:hAnsi="宋体"/>
                <w:b/>
                <w:sz w:val="24"/>
              </w:rPr>
              <w:t>传真：</w:t>
            </w:r>
            <w:r w:rsidRPr="00211610">
              <w:rPr>
                <w:sz w:val="24"/>
              </w:rPr>
              <w:t>0513-</w:t>
            </w:r>
            <w:r w:rsidRPr="00211610">
              <w:rPr>
                <w:rFonts w:hint="eastAsia"/>
                <w:sz w:val="24"/>
              </w:rPr>
              <w:t>85798600</w:t>
            </w:r>
          </w:p>
        </w:tc>
      </w:tr>
      <w:tr w:rsidR="0010046B" w:rsidRPr="00211610" w:rsidTr="006B55F0">
        <w:trPr>
          <w:cantSplit/>
          <w:trHeight w:val="1424"/>
        </w:trPr>
        <w:tc>
          <w:tcPr>
            <w:tcW w:w="817" w:type="dxa"/>
            <w:vAlign w:val="center"/>
          </w:tcPr>
          <w:p w:rsidR="0010046B" w:rsidRPr="00211610" w:rsidRDefault="0010046B" w:rsidP="009B7D6A">
            <w:pPr>
              <w:spacing w:line="300" w:lineRule="auto"/>
              <w:jc w:val="center"/>
              <w:rPr>
                <w:sz w:val="24"/>
              </w:rPr>
            </w:pPr>
            <w:r w:rsidRPr="00211610">
              <w:rPr>
                <w:rFonts w:hint="eastAsia"/>
                <w:sz w:val="24"/>
              </w:rPr>
              <w:t>12</w:t>
            </w:r>
          </w:p>
        </w:tc>
        <w:tc>
          <w:tcPr>
            <w:tcW w:w="8647" w:type="dxa"/>
            <w:vAlign w:val="center"/>
          </w:tcPr>
          <w:p w:rsidR="0010046B" w:rsidRPr="00211610" w:rsidRDefault="0010046B" w:rsidP="0010046B">
            <w:pPr>
              <w:tabs>
                <w:tab w:val="left" w:pos="1000"/>
              </w:tabs>
              <w:snapToGrid w:val="0"/>
              <w:spacing w:line="300" w:lineRule="auto"/>
              <w:jc w:val="left"/>
              <w:rPr>
                <w:rFonts w:hAnsi="宋体"/>
                <w:sz w:val="24"/>
              </w:rPr>
            </w:pPr>
            <w:r w:rsidRPr="00211610">
              <w:rPr>
                <w:rFonts w:hAnsi="宋体" w:hint="eastAsia"/>
                <w:sz w:val="24"/>
              </w:rPr>
              <w:t>1</w:t>
            </w:r>
            <w:r w:rsidRPr="00211610">
              <w:rPr>
                <w:rFonts w:hAnsi="宋体" w:hint="eastAsia"/>
                <w:sz w:val="24"/>
              </w:rPr>
              <w:t>、中标单位需在领取中标通知书之前向本项目招标代理单位支付招标代理服务费，按《招标代理服务收费管理暂行办法》【计价格（</w:t>
            </w:r>
            <w:r w:rsidRPr="00211610">
              <w:rPr>
                <w:rFonts w:hAnsi="宋体" w:hint="eastAsia"/>
                <w:sz w:val="24"/>
              </w:rPr>
              <w:t>2002</w:t>
            </w:r>
            <w:r w:rsidRPr="00211610">
              <w:rPr>
                <w:rFonts w:hAnsi="宋体" w:hint="eastAsia"/>
                <w:sz w:val="24"/>
              </w:rPr>
              <w:t>）</w:t>
            </w:r>
            <w:r w:rsidRPr="00211610">
              <w:rPr>
                <w:rFonts w:hAnsi="宋体" w:hint="eastAsia"/>
                <w:sz w:val="24"/>
              </w:rPr>
              <w:t>1980</w:t>
            </w:r>
            <w:r w:rsidRPr="00211610">
              <w:rPr>
                <w:rFonts w:hAnsi="宋体" w:hint="eastAsia"/>
                <w:sz w:val="24"/>
              </w:rPr>
              <w:t>号】标准计算的招标代理服务费规定收费额×</w:t>
            </w:r>
            <w:r w:rsidRPr="00211610">
              <w:rPr>
                <w:rFonts w:hAnsi="宋体" w:hint="eastAsia"/>
                <w:sz w:val="24"/>
              </w:rPr>
              <w:t>70%</w:t>
            </w:r>
            <w:r w:rsidRPr="00211610">
              <w:rPr>
                <w:rFonts w:hAnsi="宋体" w:hint="eastAsia"/>
                <w:sz w:val="24"/>
              </w:rPr>
              <w:t>（低于基本费</w:t>
            </w:r>
            <w:r w:rsidRPr="00211610">
              <w:rPr>
                <w:rFonts w:hAnsi="宋体"/>
                <w:sz w:val="24"/>
              </w:rPr>
              <w:t>0</w:t>
            </w:r>
            <w:r w:rsidRPr="00211610">
              <w:rPr>
                <w:rFonts w:hAnsi="宋体" w:hint="eastAsia"/>
                <w:sz w:val="24"/>
              </w:rPr>
              <w:t>.3</w:t>
            </w:r>
            <w:r w:rsidRPr="00211610">
              <w:rPr>
                <w:rFonts w:hAnsi="宋体" w:hint="eastAsia"/>
                <w:sz w:val="24"/>
              </w:rPr>
              <w:t>万元的按</w:t>
            </w:r>
            <w:r w:rsidRPr="00211610">
              <w:rPr>
                <w:rFonts w:hAnsi="宋体"/>
                <w:sz w:val="24"/>
              </w:rPr>
              <w:t>0.</w:t>
            </w:r>
            <w:r w:rsidRPr="00211610">
              <w:rPr>
                <w:rFonts w:hAnsi="宋体" w:hint="eastAsia"/>
                <w:sz w:val="24"/>
              </w:rPr>
              <w:t>3</w:t>
            </w:r>
            <w:r w:rsidRPr="00211610">
              <w:rPr>
                <w:rFonts w:hAnsi="宋体" w:hint="eastAsia"/>
                <w:sz w:val="24"/>
              </w:rPr>
              <w:t>万元计）计入投标报价，但不单独列项，中标后一次性向招标代理机构支付招标代理费。</w:t>
            </w:r>
          </w:p>
          <w:p w:rsidR="0010046B" w:rsidRPr="00211610" w:rsidRDefault="0010046B" w:rsidP="0010046B">
            <w:pPr>
              <w:tabs>
                <w:tab w:val="left" w:pos="1000"/>
              </w:tabs>
              <w:snapToGrid w:val="0"/>
              <w:spacing w:line="300" w:lineRule="auto"/>
              <w:jc w:val="left"/>
              <w:rPr>
                <w:rFonts w:hAnsi="宋体"/>
                <w:sz w:val="24"/>
              </w:rPr>
            </w:pPr>
            <w:r w:rsidRPr="00211610">
              <w:rPr>
                <w:rFonts w:hAnsi="宋体" w:hint="eastAsia"/>
                <w:sz w:val="24"/>
              </w:rPr>
              <w:t>2</w:t>
            </w:r>
            <w:r w:rsidRPr="00211610">
              <w:rPr>
                <w:rFonts w:hAnsi="宋体" w:hint="eastAsia"/>
                <w:sz w:val="24"/>
              </w:rPr>
              <w:t>、中标单位需在领取中标通知书之前向本项目招标代理单位支付评审费，评审费按实支付。</w:t>
            </w:r>
          </w:p>
        </w:tc>
      </w:tr>
    </w:tbl>
    <w:p w:rsidR="00073967" w:rsidRPr="00211610" w:rsidRDefault="0010046B">
      <w:pPr>
        <w:spacing w:line="520" w:lineRule="exact"/>
        <w:jc w:val="center"/>
        <w:outlineLvl w:val="1"/>
        <w:rPr>
          <w:rFonts w:asciiTheme="minorEastAsia" w:eastAsiaTheme="minorEastAsia" w:hAnsiTheme="minorEastAsia"/>
          <w:sz w:val="28"/>
          <w:szCs w:val="28"/>
        </w:rPr>
      </w:pPr>
      <w:r w:rsidRPr="00211610">
        <w:rPr>
          <w:rFonts w:asciiTheme="minorEastAsia" w:eastAsiaTheme="minorEastAsia" w:hAnsiTheme="minorEastAsia" w:hint="eastAsia"/>
          <w:sz w:val="24"/>
        </w:rPr>
        <w:br/>
      </w:r>
      <w:r w:rsidR="00393996" w:rsidRPr="00211610">
        <w:rPr>
          <w:rFonts w:asciiTheme="minorEastAsia" w:eastAsiaTheme="minorEastAsia" w:hAnsiTheme="minorEastAsia"/>
          <w:sz w:val="24"/>
        </w:rPr>
        <w:br w:type="page"/>
      </w:r>
      <w:bookmarkStart w:id="11" w:name="_Toc486186456"/>
      <w:r w:rsidR="00393996" w:rsidRPr="00211610">
        <w:rPr>
          <w:rFonts w:asciiTheme="minorEastAsia" w:eastAsiaTheme="minorEastAsia" w:hAnsiTheme="minorEastAsia" w:hint="eastAsia"/>
          <w:sz w:val="28"/>
          <w:szCs w:val="28"/>
        </w:rPr>
        <w:lastRenderedPageBreak/>
        <w:t>一、总  则</w:t>
      </w:r>
      <w:bookmarkEnd w:id="11"/>
    </w:p>
    <w:p w:rsidR="00073967" w:rsidRPr="00211610" w:rsidRDefault="00393996" w:rsidP="00644A9B">
      <w:pPr>
        <w:spacing w:line="500" w:lineRule="exact"/>
        <w:ind w:firstLineChars="196" w:firstLine="472"/>
        <w:rPr>
          <w:rFonts w:asciiTheme="minorEastAsia" w:eastAsiaTheme="minorEastAsia" w:hAnsiTheme="minorEastAsia"/>
          <w:b/>
          <w:sz w:val="24"/>
        </w:rPr>
      </w:pPr>
      <w:r w:rsidRPr="00211610">
        <w:rPr>
          <w:rFonts w:asciiTheme="minorEastAsia" w:eastAsiaTheme="minorEastAsia" w:hAnsiTheme="minorEastAsia" w:hint="eastAsia"/>
          <w:b/>
          <w:sz w:val="24"/>
        </w:rPr>
        <w:t>1.1工程概况</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sz w:val="24"/>
        </w:rPr>
        <w:t>1.1</w:t>
      </w:r>
      <w:r w:rsidRPr="00211610">
        <w:rPr>
          <w:rFonts w:asciiTheme="minorEastAsia" w:eastAsiaTheme="minorEastAsia" w:hAnsiTheme="minorEastAsia" w:hint="eastAsia"/>
          <w:sz w:val="24"/>
        </w:rPr>
        <w:t>.1根据《 中华人民共和国招标投标法》、《中华人民共和国招标投标法》、《中华人民共和国招标投标法实施条例》等有关法律、法规和规章的规定，本招标项目己具备招标条件，现对该项目设计进行招标。</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1.1.2</w:t>
      </w:r>
      <w:r w:rsidR="00644A9B" w:rsidRPr="00211610">
        <w:rPr>
          <w:rFonts w:ascii="宋体" w:hAnsi="宋体"/>
          <w:sz w:val="24"/>
        </w:rPr>
        <w:t>本招标项目招标人</w:t>
      </w:r>
      <w:r w:rsidRPr="00211610">
        <w:rPr>
          <w:rFonts w:asciiTheme="minorEastAsia" w:eastAsiaTheme="minorEastAsia" w:hAnsiTheme="minorEastAsia" w:cs="TimesNewRomanPSMT" w:hint="eastAsia"/>
          <w:kern w:val="0"/>
          <w:sz w:val="24"/>
        </w:rPr>
        <w:t>：见投标人须知前附表。</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kern w:val="0"/>
          <w:sz w:val="24"/>
        </w:rPr>
        <w:t>1.</w:t>
      </w:r>
      <w:r w:rsidRPr="00211610">
        <w:rPr>
          <w:rFonts w:asciiTheme="minorEastAsia" w:eastAsiaTheme="minorEastAsia" w:hAnsiTheme="minorEastAsia" w:cs="TimesNewRomanPSMT" w:hint="eastAsia"/>
          <w:kern w:val="0"/>
          <w:sz w:val="24"/>
        </w:rPr>
        <w:t>1.3</w:t>
      </w:r>
      <w:r w:rsidR="00644A9B" w:rsidRPr="00211610">
        <w:rPr>
          <w:rFonts w:ascii="宋体" w:hAnsi="宋体"/>
          <w:sz w:val="24"/>
        </w:rPr>
        <w:t>本招标项目招标代理机构</w:t>
      </w:r>
      <w:r w:rsidRPr="00211610">
        <w:rPr>
          <w:rFonts w:asciiTheme="minorEastAsia" w:eastAsiaTheme="minorEastAsia" w:hAnsiTheme="minorEastAsia" w:cs="TimesNewRomanPSMT" w:hint="eastAsia"/>
          <w:kern w:val="0"/>
          <w:sz w:val="24"/>
        </w:rPr>
        <w:t>：见投标人须知前附表。</w:t>
      </w:r>
    </w:p>
    <w:p w:rsidR="00073967" w:rsidRPr="00211610" w:rsidRDefault="00393996" w:rsidP="005443E1">
      <w:pPr>
        <w:autoSpaceDE w:val="0"/>
        <w:autoSpaceDN w:val="0"/>
        <w:adjustRightInd w:val="0"/>
        <w:spacing w:line="500" w:lineRule="exact"/>
        <w:ind w:firstLineChars="200" w:firstLine="480"/>
        <w:jc w:val="left"/>
        <w:rPr>
          <w:rFonts w:ascii="宋体" w:hAnsi="宋体"/>
          <w:sz w:val="24"/>
        </w:rPr>
      </w:pPr>
      <w:r w:rsidRPr="00211610">
        <w:rPr>
          <w:rFonts w:asciiTheme="minorEastAsia" w:eastAsiaTheme="minorEastAsia" w:hAnsiTheme="minorEastAsia" w:cs="TimesNewRomanPSMT" w:hint="eastAsia"/>
          <w:kern w:val="0"/>
          <w:sz w:val="24"/>
        </w:rPr>
        <w:t>1.1.4</w:t>
      </w:r>
      <w:r w:rsidR="00644A9B" w:rsidRPr="00211610">
        <w:rPr>
          <w:rFonts w:ascii="宋体" w:hAnsi="宋体"/>
          <w:sz w:val="24"/>
        </w:rPr>
        <w:t>本招标项目名称</w:t>
      </w:r>
      <w:r w:rsidRPr="00211610">
        <w:rPr>
          <w:rFonts w:ascii="宋体" w:hAnsi="宋体" w:hint="eastAsia"/>
          <w:sz w:val="24"/>
        </w:rPr>
        <w:t>：见投标人须知前附表。</w:t>
      </w:r>
    </w:p>
    <w:p w:rsidR="005443E1" w:rsidRPr="00211610" w:rsidRDefault="005443E1" w:rsidP="005443E1">
      <w:pPr>
        <w:autoSpaceDE w:val="0"/>
        <w:autoSpaceDN w:val="0"/>
        <w:adjustRightInd w:val="0"/>
        <w:spacing w:line="500" w:lineRule="exact"/>
        <w:ind w:firstLineChars="200" w:firstLine="482"/>
        <w:jc w:val="left"/>
        <w:rPr>
          <w:rFonts w:ascii="宋体" w:hAnsi="宋体"/>
          <w:b/>
          <w:sz w:val="24"/>
        </w:rPr>
      </w:pPr>
      <w:bookmarkStart w:id="12" w:name="_Toc387526182"/>
      <w:bookmarkStart w:id="13" w:name="_Toc387526286"/>
      <w:bookmarkStart w:id="14" w:name="_Toc387526378"/>
      <w:bookmarkStart w:id="15" w:name="_Toc853"/>
      <w:bookmarkStart w:id="16" w:name="_Toc397928552"/>
      <w:bookmarkStart w:id="17" w:name="_Toc475749841"/>
      <w:r w:rsidRPr="00211610">
        <w:rPr>
          <w:rFonts w:ascii="宋体" w:hAnsi="宋体" w:hint="eastAsia"/>
          <w:b/>
          <w:sz w:val="24"/>
        </w:rPr>
        <w:t xml:space="preserve">1.2 </w:t>
      </w:r>
      <w:r w:rsidRPr="00211610">
        <w:rPr>
          <w:rFonts w:ascii="宋体" w:hAnsi="宋体"/>
          <w:b/>
          <w:sz w:val="24"/>
        </w:rPr>
        <w:t>招标范围</w:t>
      </w:r>
      <w:r w:rsidRPr="00211610">
        <w:rPr>
          <w:rFonts w:ascii="宋体" w:hAnsi="宋体" w:hint="eastAsia"/>
          <w:b/>
          <w:sz w:val="24"/>
        </w:rPr>
        <w:t>和服务期</w:t>
      </w:r>
      <w:bookmarkEnd w:id="12"/>
      <w:bookmarkEnd w:id="13"/>
      <w:bookmarkEnd w:id="14"/>
      <w:bookmarkEnd w:id="15"/>
      <w:bookmarkEnd w:id="16"/>
      <w:bookmarkEnd w:id="17"/>
    </w:p>
    <w:p w:rsidR="005443E1" w:rsidRPr="00211610" w:rsidRDefault="005443E1" w:rsidP="005443E1">
      <w:pPr>
        <w:autoSpaceDE w:val="0"/>
        <w:autoSpaceDN w:val="0"/>
        <w:adjustRightInd w:val="0"/>
        <w:spacing w:line="500" w:lineRule="exact"/>
        <w:ind w:firstLineChars="200" w:firstLine="480"/>
        <w:jc w:val="left"/>
        <w:rPr>
          <w:rFonts w:ascii="宋体" w:hAnsi="宋体"/>
          <w:sz w:val="24"/>
        </w:rPr>
      </w:pPr>
      <w:r w:rsidRPr="00211610">
        <w:rPr>
          <w:rFonts w:ascii="宋体" w:hAnsi="宋体" w:hint="eastAsia"/>
          <w:sz w:val="24"/>
        </w:rPr>
        <w:t>1.2</w:t>
      </w:r>
      <w:r w:rsidRPr="00211610">
        <w:rPr>
          <w:rFonts w:ascii="宋体" w:hAnsi="宋体"/>
          <w:sz w:val="24"/>
        </w:rPr>
        <w:t>.1本次招标范围：见投标人须知前附表。</w:t>
      </w:r>
    </w:p>
    <w:p w:rsidR="005443E1" w:rsidRPr="00211610" w:rsidRDefault="005443E1" w:rsidP="005443E1">
      <w:pPr>
        <w:autoSpaceDE w:val="0"/>
        <w:autoSpaceDN w:val="0"/>
        <w:adjustRightInd w:val="0"/>
        <w:spacing w:line="500" w:lineRule="exact"/>
        <w:ind w:firstLineChars="200" w:firstLine="480"/>
        <w:jc w:val="left"/>
        <w:rPr>
          <w:rFonts w:ascii="宋体" w:hAnsi="宋体"/>
          <w:sz w:val="24"/>
        </w:rPr>
      </w:pPr>
      <w:r w:rsidRPr="00211610">
        <w:rPr>
          <w:rFonts w:ascii="宋体" w:hAnsi="宋体" w:hint="eastAsia"/>
          <w:sz w:val="24"/>
        </w:rPr>
        <w:t>1.2</w:t>
      </w:r>
      <w:r w:rsidRPr="00211610">
        <w:rPr>
          <w:rFonts w:ascii="宋体" w:hAnsi="宋体"/>
          <w:sz w:val="24"/>
        </w:rPr>
        <w:t>.2本招标项目的</w:t>
      </w:r>
      <w:r w:rsidRPr="00211610">
        <w:rPr>
          <w:rFonts w:ascii="宋体" w:hAnsi="宋体" w:hint="eastAsia"/>
          <w:sz w:val="24"/>
        </w:rPr>
        <w:t>服务期</w:t>
      </w:r>
      <w:r w:rsidRPr="00211610">
        <w:rPr>
          <w:rFonts w:ascii="宋体" w:hAnsi="宋体"/>
          <w:sz w:val="24"/>
        </w:rPr>
        <w:t>：见投标人须知前附表。</w:t>
      </w:r>
    </w:p>
    <w:p w:rsidR="00073967" w:rsidRPr="00211610" w:rsidRDefault="00393996" w:rsidP="00973FEC">
      <w:pPr>
        <w:spacing w:line="500" w:lineRule="exact"/>
        <w:ind w:firstLineChars="196" w:firstLine="472"/>
        <w:rPr>
          <w:rFonts w:asciiTheme="minorEastAsia" w:eastAsiaTheme="minorEastAsia" w:hAnsiTheme="minorEastAsia"/>
          <w:b/>
          <w:sz w:val="24"/>
        </w:rPr>
      </w:pPr>
      <w:r w:rsidRPr="00211610">
        <w:rPr>
          <w:rFonts w:asciiTheme="minorEastAsia" w:eastAsiaTheme="minorEastAsia" w:hAnsiTheme="minorEastAsia" w:hint="eastAsia"/>
          <w:b/>
          <w:sz w:val="24"/>
        </w:rPr>
        <w:t>1.</w:t>
      </w:r>
      <w:r w:rsidR="00973FEC" w:rsidRPr="00211610">
        <w:rPr>
          <w:rFonts w:asciiTheme="minorEastAsia" w:eastAsiaTheme="minorEastAsia" w:hAnsiTheme="minorEastAsia" w:hint="eastAsia"/>
          <w:b/>
          <w:sz w:val="24"/>
        </w:rPr>
        <w:t>3</w:t>
      </w:r>
      <w:r w:rsidRPr="00211610">
        <w:rPr>
          <w:rFonts w:asciiTheme="minorEastAsia" w:eastAsiaTheme="minorEastAsia" w:hAnsiTheme="minorEastAsia" w:hint="eastAsia"/>
          <w:b/>
          <w:sz w:val="24"/>
        </w:rPr>
        <w:t>合格的投标人</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1.</w:t>
      </w:r>
      <w:r w:rsidR="00973FEC" w:rsidRPr="00211610">
        <w:rPr>
          <w:rFonts w:asciiTheme="minorEastAsia" w:eastAsiaTheme="minorEastAsia" w:hAnsiTheme="minorEastAsia" w:hint="eastAsia"/>
          <w:sz w:val="24"/>
        </w:rPr>
        <w:t>3</w:t>
      </w:r>
      <w:r w:rsidRPr="00211610">
        <w:rPr>
          <w:rFonts w:asciiTheme="minorEastAsia" w:eastAsiaTheme="minorEastAsia" w:hAnsiTheme="minorEastAsia" w:hint="eastAsia"/>
          <w:sz w:val="24"/>
        </w:rPr>
        <w:t>.1 应满足招标公告合格要求。</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1.</w:t>
      </w:r>
      <w:r w:rsidR="00973FEC" w:rsidRPr="00211610">
        <w:rPr>
          <w:rFonts w:asciiTheme="minorEastAsia" w:eastAsiaTheme="minorEastAsia" w:hAnsiTheme="minorEastAsia" w:hint="eastAsia"/>
          <w:sz w:val="24"/>
        </w:rPr>
        <w:t>3</w:t>
      </w:r>
      <w:r w:rsidRPr="00211610">
        <w:rPr>
          <w:rFonts w:asciiTheme="minorEastAsia" w:eastAsiaTheme="minorEastAsia" w:hAnsiTheme="minorEastAsia" w:hint="eastAsia"/>
          <w:sz w:val="24"/>
        </w:rPr>
        <w:t>.2在投标期间的生产经营活动中，无重大安全责任事故和被确认的违法事件发生，经营状况良好。</w:t>
      </w:r>
    </w:p>
    <w:p w:rsidR="00073967" w:rsidRPr="00211610" w:rsidRDefault="00393996" w:rsidP="00EE5B09">
      <w:pPr>
        <w:spacing w:line="500" w:lineRule="exact"/>
        <w:ind w:firstLineChars="200" w:firstLine="472"/>
        <w:rPr>
          <w:rFonts w:asciiTheme="minorEastAsia" w:eastAsiaTheme="minorEastAsia" w:hAnsiTheme="minorEastAsia"/>
          <w:spacing w:val="-2"/>
          <w:sz w:val="24"/>
        </w:rPr>
      </w:pPr>
      <w:r w:rsidRPr="00211610">
        <w:rPr>
          <w:rFonts w:asciiTheme="minorEastAsia" w:eastAsiaTheme="minorEastAsia" w:hAnsiTheme="minorEastAsia" w:hint="eastAsia"/>
          <w:spacing w:val="-2"/>
          <w:sz w:val="24"/>
        </w:rPr>
        <w:t>1.</w:t>
      </w:r>
      <w:r w:rsidR="00973FEC" w:rsidRPr="00211610">
        <w:rPr>
          <w:rFonts w:asciiTheme="minorEastAsia" w:eastAsiaTheme="minorEastAsia" w:hAnsiTheme="minorEastAsia" w:hint="eastAsia"/>
          <w:spacing w:val="-2"/>
          <w:sz w:val="24"/>
        </w:rPr>
        <w:t>3</w:t>
      </w:r>
      <w:r w:rsidRPr="00211610">
        <w:rPr>
          <w:rFonts w:asciiTheme="minorEastAsia" w:eastAsiaTheme="minorEastAsia" w:hAnsiTheme="minorEastAsia" w:hint="eastAsia"/>
          <w:spacing w:val="-2"/>
          <w:sz w:val="24"/>
        </w:rPr>
        <w:t>.3在投标期间的生产经营活动中，资信好、有满足项目的履约能力</w:t>
      </w:r>
      <w:r w:rsidRPr="00211610">
        <w:rPr>
          <w:rFonts w:asciiTheme="minorEastAsia" w:eastAsiaTheme="minorEastAsia" w:hAnsiTheme="minorEastAsia" w:hint="eastAsia"/>
          <w:sz w:val="24"/>
        </w:rPr>
        <w:t>和经验，无重大违约责任事件发生，资质等级和经营范围未受到限制性处罚。</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hint="eastAsia"/>
          <w:sz w:val="24"/>
        </w:rPr>
        <w:t>1.</w:t>
      </w:r>
      <w:r w:rsidR="00973FEC" w:rsidRPr="00211610">
        <w:rPr>
          <w:rFonts w:asciiTheme="minorEastAsia" w:eastAsiaTheme="minorEastAsia" w:hAnsiTheme="minorEastAsia" w:hint="eastAsia"/>
          <w:sz w:val="24"/>
        </w:rPr>
        <w:t>3</w:t>
      </w:r>
      <w:r w:rsidRPr="00211610">
        <w:rPr>
          <w:rFonts w:asciiTheme="minorEastAsia" w:eastAsiaTheme="minorEastAsia" w:hAnsiTheme="minorEastAsia" w:hint="eastAsia"/>
          <w:sz w:val="24"/>
        </w:rPr>
        <w:t xml:space="preserve">.4 </w:t>
      </w:r>
      <w:r w:rsidRPr="00211610">
        <w:rPr>
          <w:rFonts w:asciiTheme="minorEastAsia" w:eastAsiaTheme="minorEastAsia" w:hAnsiTheme="minorEastAsia" w:cs="TimesNewRomanPSMT" w:hint="eastAsia"/>
          <w:kern w:val="0"/>
          <w:sz w:val="24"/>
        </w:rPr>
        <w:t>投标人同时不得存在下列情形之一：</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（1）为招标人不具有独立法人资格的附属机构（单位）；</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（2）为本项目的监理人；</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（3）为本项目的代建人；</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（4）为本项目提供招标代理服务的；</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（5）与本项目的监理人或代建人或招标代理机构同为一个法定代表人的；</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（6）与本项目的监理人或代建人或招标代理机构相互控股或参股的；</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（7）与本项目的监理人或代建人或招标代理机构相互任职或工作的；</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（8）被暂停或取消投标资格的；</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（9）财产被接管或冻结的。</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sz w:val="24"/>
        </w:rPr>
      </w:pPr>
      <w:r w:rsidRPr="00211610">
        <w:rPr>
          <w:rFonts w:asciiTheme="minorEastAsia" w:eastAsiaTheme="minorEastAsia" w:hAnsiTheme="minorEastAsia" w:hint="eastAsia"/>
          <w:sz w:val="24"/>
        </w:rPr>
        <w:lastRenderedPageBreak/>
        <w:t>1.</w:t>
      </w:r>
      <w:r w:rsidR="00973FEC" w:rsidRPr="00211610">
        <w:rPr>
          <w:rFonts w:asciiTheme="minorEastAsia" w:eastAsiaTheme="minorEastAsia" w:hAnsiTheme="minorEastAsia" w:hint="eastAsia"/>
          <w:sz w:val="24"/>
        </w:rPr>
        <w:t>3</w:t>
      </w:r>
      <w:r w:rsidRPr="00211610">
        <w:rPr>
          <w:rFonts w:asciiTheme="minorEastAsia" w:eastAsiaTheme="minorEastAsia" w:hAnsiTheme="minorEastAsia"/>
          <w:sz w:val="24"/>
        </w:rPr>
        <w:t>.</w:t>
      </w:r>
      <w:r w:rsidRPr="00211610">
        <w:rPr>
          <w:rFonts w:asciiTheme="minorEastAsia" w:eastAsiaTheme="minorEastAsia" w:hAnsiTheme="minorEastAsia" w:hint="eastAsia"/>
          <w:sz w:val="24"/>
        </w:rPr>
        <w:t xml:space="preserve">5 </w:t>
      </w:r>
      <w:r w:rsidR="00A15796" w:rsidRPr="00211610">
        <w:rPr>
          <w:rFonts w:asciiTheme="minorEastAsia" w:eastAsiaTheme="minorEastAsia" w:hAnsiTheme="minorEastAsia" w:hint="eastAsia"/>
          <w:sz w:val="24"/>
        </w:rPr>
        <w:t>本项目招标</w:t>
      </w:r>
      <w:r w:rsidR="00973FEC" w:rsidRPr="00211610">
        <w:rPr>
          <w:rFonts w:asciiTheme="minorEastAsia" w:eastAsiaTheme="minorEastAsia" w:hAnsiTheme="minorEastAsia" w:hint="eastAsia"/>
          <w:sz w:val="24"/>
        </w:rPr>
        <w:t>不</w:t>
      </w:r>
      <w:r w:rsidRPr="00211610">
        <w:rPr>
          <w:rFonts w:asciiTheme="minorEastAsia" w:eastAsiaTheme="minorEastAsia" w:hAnsiTheme="minorEastAsia" w:hint="eastAsia"/>
          <w:sz w:val="24"/>
        </w:rPr>
        <w:t>接受联合体投标。</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1.</w:t>
      </w:r>
      <w:r w:rsidR="00973FEC" w:rsidRPr="00211610">
        <w:rPr>
          <w:rFonts w:asciiTheme="minorEastAsia" w:eastAsiaTheme="minorEastAsia" w:hAnsiTheme="minorEastAsia" w:hint="eastAsia"/>
          <w:b/>
          <w:sz w:val="24"/>
        </w:rPr>
        <w:t>4</w:t>
      </w:r>
      <w:r w:rsidRPr="00211610">
        <w:rPr>
          <w:rFonts w:asciiTheme="minorEastAsia" w:eastAsiaTheme="minorEastAsia" w:hAnsiTheme="minorEastAsia" w:hint="eastAsia"/>
          <w:b/>
          <w:sz w:val="24"/>
        </w:rPr>
        <w:t>投标费用</w:t>
      </w:r>
    </w:p>
    <w:p w:rsidR="00073967" w:rsidRPr="00211610" w:rsidRDefault="00393996" w:rsidP="00211610">
      <w:pPr>
        <w:snapToGrid w:val="0"/>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1.</w:t>
      </w:r>
      <w:r w:rsidR="00973FEC" w:rsidRPr="00211610">
        <w:rPr>
          <w:rFonts w:asciiTheme="minorEastAsia" w:eastAsiaTheme="minorEastAsia" w:hAnsiTheme="minorEastAsia" w:hint="eastAsia"/>
          <w:sz w:val="24"/>
        </w:rPr>
        <w:t>4</w:t>
      </w:r>
      <w:r w:rsidRPr="00211610">
        <w:rPr>
          <w:rFonts w:asciiTheme="minorEastAsia" w:eastAsiaTheme="minorEastAsia" w:hAnsiTheme="minorEastAsia" w:hint="eastAsia"/>
          <w:sz w:val="24"/>
        </w:rPr>
        <w:t>.1</w:t>
      </w:r>
      <w:r w:rsidR="00973FEC" w:rsidRPr="00211610">
        <w:rPr>
          <w:rFonts w:asciiTheme="minorEastAsia" w:eastAsiaTheme="minorEastAsia" w:hAnsiTheme="minorEastAsia" w:hint="eastAsia"/>
          <w:sz w:val="24"/>
        </w:rPr>
        <w:t>投标人应承担投标文件编制与递交等参加本次招标活动所涉及的一切费用。无论投标结果如何，招标人对上述费用不负任何责任</w:t>
      </w:r>
      <w:r w:rsidRPr="00211610">
        <w:rPr>
          <w:rFonts w:asciiTheme="minorEastAsia" w:eastAsiaTheme="minorEastAsia" w:hAnsiTheme="minorEastAsia" w:hint="eastAsia"/>
          <w:sz w:val="24"/>
        </w:rPr>
        <w:t>。</w:t>
      </w:r>
    </w:p>
    <w:p w:rsidR="00211610" w:rsidRPr="00211610" w:rsidRDefault="00211610" w:rsidP="00211610">
      <w:pPr>
        <w:snapToGrid w:val="0"/>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1.4.2中标单位需在领取中标通知书之前向本项目招标代理单位支付招标代理服务费，按《招标代理服务收费管理暂行办法》【计价格（2002）1980号】标准计算的招标代理服务费规定收费额×70%（低于基本费</w:t>
      </w:r>
      <w:r w:rsidRPr="00211610">
        <w:rPr>
          <w:rFonts w:asciiTheme="minorEastAsia" w:eastAsiaTheme="minorEastAsia" w:hAnsiTheme="minorEastAsia"/>
          <w:sz w:val="24"/>
        </w:rPr>
        <w:t>0</w:t>
      </w:r>
      <w:r w:rsidRPr="00211610">
        <w:rPr>
          <w:rFonts w:asciiTheme="minorEastAsia" w:eastAsiaTheme="minorEastAsia" w:hAnsiTheme="minorEastAsia" w:hint="eastAsia"/>
          <w:sz w:val="24"/>
        </w:rPr>
        <w:t>.3万元的按</w:t>
      </w:r>
      <w:r w:rsidRPr="00211610">
        <w:rPr>
          <w:rFonts w:asciiTheme="minorEastAsia" w:eastAsiaTheme="minorEastAsia" w:hAnsiTheme="minorEastAsia"/>
          <w:sz w:val="24"/>
        </w:rPr>
        <w:t>0.</w:t>
      </w:r>
      <w:r w:rsidRPr="00211610">
        <w:rPr>
          <w:rFonts w:asciiTheme="minorEastAsia" w:eastAsiaTheme="minorEastAsia" w:hAnsiTheme="minorEastAsia" w:hint="eastAsia"/>
          <w:sz w:val="24"/>
        </w:rPr>
        <w:t>3万元计）计入投标报价，但不单独列项，中标后一次性向招标代理机构支付招标代理费。</w:t>
      </w:r>
    </w:p>
    <w:p w:rsidR="00211610" w:rsidRPr="00211610" w:rsidRDefault="00211610" w:rsidP="00211610">
      <w:pPr>
        <w:snapToGrid w:val="0"/>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1.4.3中标单位需在领取中标通知书之前向本项目招标代理单位支付评审费，评审费按实支付。</w:t>
      </w:r>
    </w:p>
    <w:p w:rsidR="00073967" w:rsidRPr="00211610" w:rsidRDefault="00973FEC">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1.5</w:t>
      </w:r>
      <w:r w:rsidR="00393996" w:rsidRPr="00211610">
        <w:rPr>
          <w:rFonts w:asciiTheme="minorEastAsia" w:eastAsiaTheme="minorEastAsia" w:hAnsiTheme="minorEastAsia" w:hint="eastAsia"/>
          <w:b/>
          <w:sz w:val="24"/>
        </w:rPr>
        <w:t>保密</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cs="TimesNewRomanPSMT" w:hint="eastAsia"/>
          <w:kern w:val="0"/>
          <w:sz w:val="24"/>
        </w:rPr>
        <w:t>1.</w:t>
      </w:r>
      <w:r w:rsidR="00973FEC" w:rsidRPr="00211610">
        <w:rPr>
          <w:rFonts w:asciiTheme="minorEastAsia" w:eastAsiaTheme="minorEastAsia" w:hAnsiTheme="minorEastAsia" w:cs="TimesNewRomanPSMT" w:hint="eastAsia"/>
          <w:kern w:val="0"/>
          <w:sz w:val="24"/>
        </w:rPr>
        <w:t>5</w:t>
      </w:r>
      <w:r w:rsidRPr="00211610">
        <w:rPr>
          <w:rFonts w:asciiTheme="minorEastAsia" w:eastAsiaTheme="minorEastAsia" w:hAnsiTheme="minorEastAsia" w:cs="TimesNewRomanPSMT" w:hint="eastAsia"/>
          <w:kern w:val="0"/>
          <w:sz w:val="24"/>
        </w:rPr>
        <w:t>.1参与招标投标活动的各方应对招标文件和投标文件中的商业和技术等秘密保密，违者应对由此造成的后果承担法律责任。</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1.</w:t>
      </w:r>
      <w:r w:rsidR="00973FEC" w:rsidRPr="00211610">
        <w:rPr>
          <w:rFonts w:asciiTheme="minorEastAsia" w:eastAsiaTheme="minorEastAsia" w:hAnsiTheme="minorEastAsia" w:hint="eastAsia"/>
          <w:b/>
          <w:sz w:val="24"/>
        </w:rPr>
        <w:t>6</w:t>
      </w:r>
      <w:r w:rsidRPr="00211610">
        <w:rPr>
          <w:rFonts w:asciiTheme="minorEastAsia" w:eastAsiaTheme="minorEastAsia" w:hAnsiTheme="minorEastAsia" w:hint="eastAsia"/>
          <w:b/>
          <w:sz w:val="24"/>
        </w:rPr>
        <w:t>语言文字</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1.</w:t>
      </w:r>
      <w:r w:rsidR="00973FEC" w:rsidRPr="00211610">
        <w:rPr>
          <w:rFonts w:asciiTheme="minorEastAsia" w:eastAsiaTheme="minorEastAsia" w:hAnsiTheme="minorEastAsia" w:cs="TimesNewRomanPSMT" w:hint="eastAsia"/>
          <w:kern w:val="0"/>
          <w:sz w:val="24"/>
        </w:rPr>
        <w:t>6</w:t>
      </w:r>
      <w:r w:rsidRPr="00211610">
        <w:rPr>
          <w:rFonts w:asciiTheme="minorEastAsia" w:eastAsiaTheme="minorEastAsia" w:hAnsiTheme="minorEastAsia" w:cs="TimesNewRomanPSMT" w:hint="eastAsia"/>
          <w:kern w:val="0"/>
          <w:sz w:val="24"/>
        </w:rPr>
        <w:t>.1除专用术语外，与招标投标有关的语言均使用中文。必要时专用术语应附有中文注释。</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1.</w:t>
      </w:r>
      <w:r w:rsidR="00973FEC" w:rsidRPr="00211610">
        <w:rPr>
          <w:rFonts w:asciiTheme="minorEastAsia" w:eastAsiaTheme="minorEastAsia" w:hAnsiTheme="minorEastAsia" w:hint="eastAsia"/>
          <w:b/>
          <w:sz w:val="24"/>
        </w:rPr>
        <w:t>7</w:t>
      </w:r>
      <w:r w:rsidRPr="00211610">
        <w:rPr>
          <w:rFonts w:asciiTheme="minorEastAsia" w:eastAsiaTheme="minorEastAsia" w:hAnsiTheme="minorEastAsia" w:hint="eastAsia"/>
          <w:b/>
          <w:sz w:val="24"/>
        </w:rPr>
        <w:t>计量单位</w:t>
      </w:r>
    </w:p>
    <w:p w:rsidR="00073967" w:rsidRPr="00211610" w:rsidRDefault="00393996" w:rsidP="00EE5B09">
      <w:pPr>
        <w:spacing w:line="500" w:lineRule="exact"/>
        <w:ind w:firstLineChars="200" w:firstLine="480"/>
        <w:rPr>
          <w:rFonts w:asciiTheme="minorEastAsia" w:eastAsiaTheme="minorEastAsia" w:hAnsiTheme="minorEastAsia"/>
          <w:b/>
          <w:sz w:val="24"/>
        </w:rPr>
      </w:pPr>
      <w:r w:rsidRPr="00211610">
        <w:rPr>
          <w:rFonts w:asciiTheme="minorEastAsia" w:eastAsiaTheme="minorEastAsia" w:hAnsiTheme="minorEastAsia" w:cs="TimesNewRomanPSMT" w:hint="eastAsia"/>
          <w:kern w:val="0"/>
          <w:sz w:val="24"/>
        </w:rPr>
        <w:t>1.</w:t>
      </w:r>
      <w:r w:rsidR="00973FEC" w:rsidRPr="00211610">
        <w:rPr>
          <w:rFonts w:asciiTheme="minorEastAsia" w:eastAsiaTheme="minorEastAsia" w:hAnsiTheme="minorEastAsia" w:cs="TimesNewRomanPSMT" w:hint="eastAsia"/>
          <w:kern w:val="0"/>
          <w:sz w:val="24"/>
        </w:rPr>
        <w:t>7</w:t>
      </w:r>
      <w:r w:rsidRPr="00211610">
        <w:rPr>
          <w:rFonts w:asciiTheme="minorEastAsia" w:eastAsiaTheme="minorEastAsia" w:hAnsiTheme="minorEastAsia" w:cs="TimesNewRomanPSMT" w:hint="eastAsia"/>
          <w:kern w:val="0"/>
          <w:sz w:val="24"/>
        </w:rPr>
        <w:t>.1所有计量均采用中华人民共和国法定计量单位。</w:t>
      </w:r>
    </w:p>
    <w:p w:rsidR="00073967" w:rsidRPr="00211610" w:rsidRDefault="00973FEC">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1.8</w:t>
      </w:r>
      <w:r w:rsidR="00393996" w:rsidRPr="00211610">
        <w:rPr>
          <w:rFonts w:asciiTheme="minorEastAsia" w:eastAsiaTheme="minorEastAsia" w:hAnsiTheme="minorEastAsia" w:hint="eastAsia"/>
          <w:b/>
          <w:sz w:val="24"/>
        </w:rPr>
        <w:t>偏离</w:t>
      </w:r>
    </w:p>
    <w:p w:rsidR="00973FEC" w:rsidRPr="00211610" w:rsidRDefault="00973FEC" w:rsidP="00973FEC">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1.8</w:t>
      </w:r>
      <w:r w:rsidR="00393996" w:rsidRPr="00211610">
        <w:rPr>
          <w:rFonts w:asciiTheme="minorEastAsia" w:eastAsiaTheme="minorEastAsia" w:hAnsiTheme="minorEastAsia" w:cs="TimesNewRomanPSMT"/>
          <w:kern w:val="0"/>
          <w:sz w:val="24"/>
        </w:rPr>
        <w:t>.</w:t>
      </w:r>
      <w:r w:rsidR="00393996" w:rsidRPr="00211610">
        <w:rPr>
          <w:rFonts w:asciiTheme="minorEastAsia" w:eastAsiaTheme="minorEastAsia" w:hAnsiTheme="minorEastAsia" w:cs="TimesNewRomanPSMT" w:hint="eastAsia"/>
          <w:kern w:val="0"/>
          <w:sz w:val="24"/>
        </w:rPr>
        <w:t>1</w:t>
      </w:r>
      <w:r w:rsidRPr="00211610">
        <w:rPr>
          <w:rFonts w:asciiTheme="minorEastAsia" w:eastAsiaTheme="minorEastAsia" w:hAnsiTheme="minorEastAsia" w:cs="TimesNewRomanPSMT"/>
          <w:kern w:val="0"/>
          <w:sz w:val="24"/>
        </w:rPr>
        <w:t>投标人须知前附表允许投标文件偏离招标文件某些要求的，偏离应当符合招标文件规定的偏离范围和幅度。</w:t>
      </w:r>
    </w:p>
    <w:p w:rsidR="00073967" w:rsidRPr="00211610" w:rsidRDefault="00973FEC">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1.9</w:t>
      </w:r>
      <w:r w:rsidR="00393996" w:rsidRPr="00211610">
        <w:rPr>
          <w:rFonts w:asciiTheme="minorEastAsia" w:eastAsiaTheme="minorEastAsia" w:hAnsiTheme="minorEastAsia" w:hint="eastAsia"/>
          <w:b/>
          <w:sz w:val="24"/>
        </w:rPr>
        <w:t>现场踏勘</w:t>
      </w:r>
    </w:p>
    <w:p w:rsidR="00073967" w:rsidRPr="00211610" w:rsidRDefault="00572BCA">
      <w:pPr>
        <w:spacing w:line="500" w:lineRule="exact"/>
        <w:rPr>
          <w:rFonts w:asciiTheme="minorEastAsia" w:eastAsiaTheme="minorEastAsia" w:hAnsiTheme="minorEastAsia"/>
          <w:sz w:val="24"/>
        </w:rPr>
      </w:pPr>
      <w:r w:rsidRPr="00211610">
        <w:rPr>
          <w:rFonts w:asciiTheme="minorEastAsia" w:eastAsiaTheme="minorEastAsia" w:hAnsiTheme="minorEastAsia" w:hint="eastAsia"/>
          <w:sz w:val="24"/>
        </w:rPr>
        <w:t xml:space="preserve">    1.9</w:t>
      </w:r>
      <w:r w:rsidR="00393996" w:rsidRPr="00211610">
        <w:rPr>
          <w:rFonts w:asciiTheme="minorEastAsia" w:eastAsiaTheme="minorEastAsia" w:hAnsiTheme="minorEastAsia" w:hint="eastAsia"/>
          <w:sz w:val="24"/>
        </w:rPr>
        <w:t>.1招标人不统一组织现场踏勘。投标人可与招标代理联系或自行对工程现场和周围环境进行勘察，以获取投标人编制投标文件和签署合同所需的资料。</w:t>
      </w:r>
    </w:p>
    <w:p w:rsidR="00073967" w:rsidRPr="00211610" w:rsidRDefault="00572BCA"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1.9</w:t>
      </w:r>
      <w:r w:rsidR="00393996" w:rsidRPr="00211610">
        <w:rPr>
          <w:rFonts w:asciiTheme="minorEastAsia" w:eastAsiaTheme="minorEastAsia" w:hAnsiTheme="minorEastAsia" w:cs="TimesNewRomanPSMT"/>
          <w:kern w:val="0"/>
          <w:sz w:val="24"/>
        </w:rPr>
        <w:t xml:space="preserve">.2 </w:t>
      </w:r>
      <w:r w:rsidR="00393996" w:rsidRPr="00211610">
        <w:rPr>
          <w:rFonts w:asciiTheme="minorEastAsia" w:eastAsiaTheme="minorEastAsia" w:hAnsiTheme="minorEastAsia" w:cs="TimesNewRomanPSMT" w:hint="eastAsia"/>
          <w:kern w:val="0"/>
          <w:sz w:val="24"/>
        </w:rPr>
        <w:t>投标人踏勘现场发生的费用自理。</w:t>
      </w:r>
    </w:p>
    <w:p w:rsidR="00073967" w:rsidRPr="00211610" w:rsidRDefault="00572BCA"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1.9</w:t>
      </w:r>
      <w:r w:rsidR="00393996" w:rsidRPr="00211610">
        <w:rPr>
          <w:rFonts w:asciiTheme="minorEastAsia" w:eastAsiaTheme="minorEastAsia" w:hAnsiTheme="minorEastAsia" w:hint="eastAsia"/>
          <w:sz w:val="24"/>
        </w:rPr>
        <w:t>.3招标人向投标人提供的有关现场资料和数据，是招标人现有的能使投</w:t>
      </w:r>
      <w:r w:rsidR="00393996" w:rsidRPr="00211610">
        <w:rPr>
          <w:rFonts w:asciiTheme="minorEastAsia" w:eastAsiaTheme="minorEastAsia" w:hAnsiTheme="minorEastAsia" w:hint="eastAsia"/>
          <w:sz w:val="24"/>
        </w:rPr>
        <w:lastRenderedPageBreak/>
        <w:t>标人利用的资料，招标人对投标人由此而做出的推论、理解和结论概不负责。</w:t>
      </w:r>
    </w:p>
    <w:p w:rsidR="00073967" w:rsidRPr="00211610" w:rsidRDefault="00572BCA" w:rsidP="00EE5B09">
      <w:pPr>
        <w:snapToGrid w:val="0"/>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1.9</w:t>
      </w:r>
      <w:r w:rsidR="00393996" w:rsidRPr="00211610">
        <w:rPr>
          <w:rFonts w:asciiTheme="minorEastAsia" w:eastAsiaTheme="minorEastAsia" w:hAnsiTheme="minorEastAsia" w:hint="eastAsia"/>
          <w:sz w:val="24"/>
        </w:rPr>
        <w:t>.4投标人及其人员可为踏勘目的进入招标人的工程现场，但投标人及其人员不得因此使招标人承担有关的责任和蒙受损失。投标人应承担踏勘现场的责任和风险。</w:t>
      </w:r>
    </w:p>
    <w:p w:rsidR="00073967" w:rsidRPr="00211610" w:rsidRDefault="00572BCA"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1.9</w:t>
      </w:r>
      <w:r w:rsidR="00393996" w:rsidRPr="00211610">
        <w:rPr>
          <w:rFonts w:asciiTheme="minorEastAsia" w:eastAsiaTheme="minorEastAsia" w:hAnsiTheme="minorEastAsia" w:cs="TimesNewRomanPSMT"/>
          <w:kern w:val="0"/>
          <w:sz w:val="24"/>
        </w:rPr>
        <w:t>.</w:t>
      </w:r>
      <w:r w:rsidR="00393996" w:rsidRPr="00211610">
        <w:rPr>
          <w:rFonts w:asciiTheme="minorEastAsia" w:eastAsiaTheme="minorEastAsia" w:hAnsiTheme="minorEastAsia" w:cs="TimesNewRomanPSMT" w:hint="eastAsia"/>
          <w:kern w:val="0"/>
          <w:sz w:val="24"/>
        </w:rPr>
        <w:t>5 招标人和招标代理机构不向任一获得招标文件的投标人披露其他已获得招标文件的投标人的名称及其他情况，但由于投标人自己偶然或非有意披露，招标人或招标代理机构不负责任。</w:t>
      </w:r>
    </w:p>
    <w:p w:rsidR="00073967" w:rsidRPr="00211610" w:rsidRDefault="00393996">
      <w:pPr>
        <w:widowControl/>
        <w:jc w:val="left"/>
        <w:rPr>
          <w:rFonts w:asciiTheme="minorEastAsia" w:eastAsiaTheme="minorEastAsia" w:hAnsiTheme="minorEastAsia"/>
          <w:b/>
          <w:bCs/>
          <w:sz w:val="24"/>
        </w:rPr>
      </w:pPr>
      <w:r w:rsidRPr="00211610">
        <w:rPr>
          <w:rFonts w:asciiTheme="minorEastAsia" w:eastAsiaTheme="minorEastAsia" w:hAnsiTheme="minorEastAsia"/>
          <w:sz w:val="24"/>
        </w:rPr>
        <w:br w:type="page"/>
      </w:r>
    </w:p>
    <w:p w:rsidR="00073967" w:rsidRPr="00211610" w:rsidRDefault="00393996">
      <w:pPr>
        <w:pStyle w:val="2"/>
        <w:spacing w:line="500" w:lineRule="exact"/>
        <w:jc w:val="center"/>
        <w:rPr>
          <w:rFonts w:asciiTheme="minorEastAsia" w:eastAsiaTheme="minorEastAsia" w:hAnsiTheme="minorEastAsia"/>
          <w:sz w:val="28"/>
          <w:szCs w:val="28"/>
        </w:rPr>
      </w:pPr>
      <w:bookmarkStart w:id="18" w:name="_Toc486186457"/>
      <w:r w:rsidRPr="00211610">
        <w:rPr>
          <w:rFonts w:asciiTheme="minorEastAsia" w:eastAsiaTheme="minorEastAsia" w:hAnsiTheme="minorEastAsia" w:hint="eastAsia"/>
          <w:sz w:val="28"/>
          <w:szCs w:val="28"/>
        </w:rPr>
        <w:lastRenderedPageBreak/>
        <w:t>二、招标文件</w:t>
      </w:r>
      <w:bookmarkEnd w:id="18"/>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2.1.招标文件的组成</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本招标文件包括以下内容：</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（1）招标公告</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（2）投标人须知</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（3）评标办法</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（4）设计合同</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（5）设计任务书</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（6）投标文件格式</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（7）投标人须知前附表规定的其它材料</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2.1.1</w:t>
      </w:r>
      <w:r w:rsidRPr="00211610">
        <w:rPr>
          <w:rFonts w:asciiTheme="minorEastAsia" w:eastAsiaTheme="minorEastAsia" w:hAnsiTheme="minorEastAsia" w:hint="eastAsia"/>
          <w:sz w:val="24"/>
        </w:rPr>
        <w:t>除本文件内容外，招标人在招标期间发出的答疑纪要和其他补充修改函件，均是招标文件的组成部分，对招投标各方起约束作用。</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2.1.2投标人获取招标文件后，应仔细检查招标文件的所有内容，如有残缺等问题应及时向招标人提出，否则，由此引起的损失由投标人自己承担。投标人同时应认真阅读招标文件中所有的事项、格式、条款和规范要求等，如果投标人的投标文件没有按照招标文件要求提交全部资料或者投标文件没有对招标文件做出实质性响应，其风险应由投标人自行承担，其投标将被拒绝。</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2.1.3</w:t>
      </w:r>
      <w:r w:rsidRPr="00211610">
        <w:rPr>
          <w:rFonts w:asciiTheme="minorEastAsia" w:eastAsiaTheme="minorEastAsia" w:hAnsiTheme="minorEastAsia" w:cs="TimesNewRomanPSMT" w:hint="eastAsia"/>
          <w:kern w:val="0"/>
          <w:sz w:val="24"/>
        </w:rPr>
        <w:t>招标文件是招标人和中标人双方签订合同的依据。</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2.1</w:t>
      </w:r>
      <w:r w:rsidRPr="00211610">
        <w:rPr>
          <w:rFonts w:asciiTheme="minorEastAsia" w:eastAsiaTheme="minorEastAsia" w:hAnsiTheme="minorEastAsia" w:cs="TimesNewRomanPSMT"/>
          <w:kern w:val="0"/>
          <w:sz w:val="24"/>
        </w:rPr>
        <w:t>.</w:t>
      </w:r>
      <w:r w:rsidRPr="00211610">
        <w:rPr>
          <w:rFonts w:asciiTheme="minorEastAsia" w:eastAsiaTheme="minorEastAsia" w:hAnsiTheme="minorEastAsia" w:cs="TimesNewRomanPSMT" w:hint="eastAsia"/>
          <w:kern w:val="0"/>
          <w:sz w:val="24"/>
        </w:rPr>
        <w:t>4 招标文件一经售出，概不退回。</w:t>
      </w:r>
    </w:p>
    <w:p w:rsidR="00073967" w:rsidRPr="00211610" w:rsidRDefault="00393996">
      <w:pPr>
        <w:autoSpaceDE w:val="0"/>
        <w:autoSpaceDN w:val="0"/>
        <w:adjustRightInd w:val="0"/>
        <w:spacing w:line="500" w:lineRule="exact"/>
        <w:jc w:val="left"/>
        <w:rPr>
          <w:rFonts w:asciiTheme="minorEastAsia" w:eastAsiaTheme="minorEastAsia" w:hAnsiTheme="minorEastAsia" w:cs="TimesNewRomanPSMT"/>
          <w:kern w:val="0"/>
          <w:sz w:val="24"/>
        </w:rPr>
      </w:pPr>
      <w:r w:rsidRPr="00211610">
        <w:rPr>
          <w:rFonts w:asciiTheme="minorEastAsia" w:eastAsiaTheme="minorEastAsia" w:hAnsiTheme="minorEastAsia" w:hint="eastAsia"/>
          <w:b/>
          <w:sz w:val="24"/>
        </w:rPr>
        <w:t>2.2 招标文件的澄清</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2.2.1 </w:t>
      </w:r>
      <w:r w:rsidRPr="00211610">
        <w:rPr>
          <w:rFonts w:asciiTheme="minorEastAsia" w:eastAsiaTheme="minorEastAsia" w:hAnsiTheme="minorEastAsia" w:hint="eastAsia"/>
          <w:spacing w:val="-2"/>
          <w:sz w:val="24"/>
        </w:rPr>
        <w:t>投标人应仔细阅读和检查招标文件的全部内容。如发现缺页或附件不全，应及时向招标人提出，以便补齐。如有疑问，应于</w:t>
      </w:r>
      <w:r w:rsidR="00DA5C7A" w:rsidRPr="00211610">
        <w:rPr>
          <w:rFonts w:asciiTheme="minorEastAsia" w:eastAsiaTheme="minorEastAsia" w:hAnsiTheme="minorEastAsia" w:hint="eastAsia"/>
          <w:spacing w:val="-2"/>
          <w:sz w:val="24"/>
        </w:rPr>
        <w:t>2021</w:t>
      </w:r>
      <w:r w:rsidRPr="00211610">
        <w:rPr>
          <w:rFonts w:asciiTheme="minorEastAsia" w:eastAsiaTheme="minorEastAsia" w:hAnsiTheme="minorEastAsia" w:hint="eastAsia"/>
          <w:spacing w:val="-2"/>
          <w:sz w:val="24"/>
        </w:rPr>
        <w:t>年</w:t>
      </w:r>
      <w:r w:rsidR="000F0D96" w:rsidRPr="00211610">
        <w:rPr>
          <w:rFonts w:asciiTheme="minorEastAsia" w:eastAsiaTheme="minorEastAsia" w:hAnsiTheme="minorEastAsia" w:hint="eastAsia"/>
          <w:spacing w:val="-2"/>
          <w:sz w:val="24"/>
        </w:rPr>
        <w:t>4</w:t>
      </w:r>
      <w:r w:rsidRPr="00211610">
        <w:rPr>
          <w:rFonts w:asciiTheme="minorEastAsia" w:eastAsiaTheme="minorEastAsia" w:hAnsiTheme="minorEastAsia" w:hint="eastAsia"/>
          <w:spacing w:val="-2"/>
          <w:sz w:val="24"/>
        </w:rPr>
        <w:t>月</w:t>
      </w:r>
      <w:r w:rsidR="00211610" w:rsidRPr="00211610">
        <w:rPr>
          <w:rFonts w:asciiTheme="minorEastAsia" w:eastAsiaTheme="minorEastAsia" w:hAnsiTheme="minorEastAsia" w:hint="eastAsia"/>
          <w:spacing w:val="-2"/>
          <w:sz w:val="24"/>
        </w:rPr>
        <w:t>13</w:t>
      </w:r>
      <w:r w:rsidRPr="00211610">
        <w:rPr>
          <w:rFonts w:asciiTheme="minorEastAsia" w:eastAsiaTheme="minorEastAsia" w:hAnsiTheme="minorEastAsia" w:hint="eastAsia"/>
          <w:spacing w:val="-2"/>
          <w:sz w:val="24"/>
        </w:rPr>
        <w:t>日17时前以无记名方式发至电子邮箱（</w:t>
      </w:r>
      <w:r w:rsidR="0010046B" w:rsidRPr="00211610">
        <w:rPr>
          <w:rFonts w:asciiTheme="minorEastAsia" w:eastAsiaTheme="minorEastAsia" w:hAnsiTheme="minorEastAsia" w:hint="eastAsia"/>
          <w:spacing w:val="-2"/>
          <w:sz w:val="24"/>
        </w:rPr>
        <w:t>310971290@qq.com</w:t>
      </w:r>
      <w:r w:rsidRPr="00211610">
        <w:rPr>
          <w:rFonts w:asciiTheme="minorEastAsia" w:eastAsiaTheme="minorEastAsia" w:hAnsiTheme="minorEastAsia" w:hint="eastAsia"/>
          <w:spacing w:val="-2"/>
          <w:sz w:val="24"/>
        </w:rPr>
        <w:t>），招标人以电子文件形式予以解答，解答的内容报</w:t>
      </w:r>
      <w:r w:rsidR="00840359">
        <w:rPr>
          <w:rFonts w:asciiTheme="minorEastAsia" w:eastAsiaTheme="minorEastAsia" w:hAnsiTheme="minorEastAsia" w:hint="eastAsia"/>
          <w:spacing w:val="-2"/>
          <w:sz w:val="24"/>
        </w:rPr>
        <w:t>将在</w:t>
      </w:r>
      <w:r w:rsidR="00840359" w:rsidRPr="00840359">
        <w:rPr>
          <w:rFonts w:asciiTheme="minorEastAsia" w:eastAsiaTheme="minorEastAsia" w:hAnsiTheme="minorEastAsia" w:hint="eastAsia"/>
          <w:spacing w:val="-2"/>
          <w:sz w:val="24"/>
        </w:rPr>
        <w:t xml:space="preserve">通州湾江海联动开发示范区( </w:t>
      </w:r>
      <w:hyperlink r:id="rId9" w:history="1">
        <w:r w:rsidR="00840359" w:rsidRPr="009377A4">
          <w:rPr>
            <w:rStyle w:val="af7"/>
            <w:rFonts w:asciiTheme="minorEastAsia" w:eastAsiaTheme="minorEastAsia" w:hAnsiTheme="minorEastAsia" w:hint="eastAsia"/>
            <w:spacing w:val="-2"/>
            <w:sz w:val="24"/>
          </w:rPr>
          <w:t>http://tzw.nantong.gov.cn/</w:t>
        </w:r>
      </w:hyperlink>
      <w:r w:rsidR="00840359" w:rsidRPr="00840359">
        <w:rPr>
          <w:rFonts w:asciiTheme="minorEastAsia" w:eastAsiaTheme="minorEastAsia" w:hAnsiTheme="minorEastAsia" w:hint="eastAsia"/>
          <w:spacing w:val="-2"/>
          <w:sz w:val="24"/>
        </w:rPr>
        <w:t>)</w:t>
      </w:r>
      <w:r w:rsidR="00840359">
        <w:rPr>
          <w:rFonts w:asciiTheme="minorEastAsia" w:eastAsiaTheme="minorEastAsia" w:hAnsiTheme="minorEastAsia" w:hint="eastAsia"/>
          <w:spacing w:val="-2"/>
          <w:sz w:val="24"/>
        </w:rPr>
        <w:t>网发布</w:t>
      </w:r>
      <w:r w:rsidRPr="00211610">
        <w:rPr>
          <w:rFonts w:asciiTheme="minorEastAsia" w:eastAsiaTheme="minorEastAsia" w:hAnsiTheme="minorEastAsia" w:hint="eastAsia"/>
          <w:spacing w:val="-2"/>
          <w:sz w:val="24"/>
        </w:rPr>
        <w:t>。对迟于上述时间要求而来的澄清要求，招标人或招标代理机构可以不予答复。</w:t>
      </w:r>
    </w:p>
    <w:p w:rsidR="00073967" w:rsidRPr="00211610" w:rsidRDefault="00393996" w:rsidP="00EE5B09">
      <w:pPr>
        <w:spacing w:line="500" w:lineRule="exact"/>
        <w:ind w:firstLineChars="200" w:firstLine="480"/>
        <w:rPr>
          <w:rFonts w:ascii="宋体" w:hAnsi="宋体"/>
          <w:sz w:val="24"/>
        </w:rPr>
      </w:pPr>
      <w:r w:rsidRPr="00211610">
        <w:rPr>
          <w:rFonts w:asciiTheme="minorEastAsia" w:eastAsiaTheme="minorEastAsia" w:hAnsiTheme="minorEastAsia" w:hint="eastAsia"/>
          <w:sz w:val="24"/>
        </w:rPr>
        <w:t>2.2.2</w:t>
      </w:r>
      <w:r w:rsidR="005B3403" w:rsidRPr="00211610">
        <w:rPr>
          <w:rFonts w:ascii="宋体" w:hAnsi="宋体" w:hint="eastAsia"/>
          <w:sz w:val="24"/>
        </w:rPr>
        <w:t>补充说明、澄清或修改的内容可能影响到投标文件编制的，代理机构</w:t>
      </w:r>
      <w:r w:rsidR="005B3403" w:rsidRPr="00211610">
        <w:rPr>
          <w:rFonts w:ascii="宋体" w:hAnsi="宋体" w:hint="eastAsia"/>
          <w:sz w:val="24"/>
        </w:rPr>
        <w:lastRenderedPageBreak/>
        <w:t>将在提交投标文件截止之日7日前，发布补充说明、澄清或修改公告，不足7日的，应当顺延提交投标文件截止之日。</w:t>
      </w:r>
    </w:p>
    <w:p w:rsidR="005B3403" w:rsidRPr="00211610" w:rsidRDefault="005B3403" w:rsidP="005B3403">
      <w:pPr>
        <w:spacing w:line="500" w:lineRule="exact"/>
        <w:ind w:firstLineChars="200" w:firstLine="480"/>
        <w:rPr>
          <w:rFonts w:ascii="宋体" w:hAnsi="宋体"/>
          <w:sz w:val="24"/>
        </w:rPr>
      </w:pPr>
      <w:r w:rsidRPr="00211610">
        <w:rPr>
          <w:rFonts w:ascii="宋体" w:hAnsi="宋体" w:hint="eastAsia"/>
          <w:sz w:val="24"/>
        </w:rPr>
        <w:t>2.2.3除非代理机构以书面的形式对招标文件作出澄清、修改及补充，投标人对涉及招标文件的任何推论、理解和结论所造成的结果，均由投标人自负。</w:t>
      </w:r>
    </w:p>
    <w:p w:rsidR="005B3403" w:rsidRPr="00211610" w:rsidRDefault="005B3403" w:rsidP="005B3403">
      <w:pPr>
        <w:spacing w:line="500" w:lineRule="exact"/>
        <w:ind w:firstLineChars="200" w:firstLine="480"/>
        <w:rPr>
          <w:rFonts w:ascii="宋体" w:hAnsi="宋体"/>
          <w:sz w:val="24"/>
        </w:rPr>
      </w:pPr>
      <w:r w:rsidRPr="00211610">
        <w:rPr>
          <w:rFonts w:ascii="宋体" w:hAnsi="宋体" w:hint="eastAsia"/>
          <w:sz w:val="24"/>
        </w:rPr>
        <w:t>2.2.4招标人视情组织答疑会。如有产生答疑且对招标文件内容有修改，代理机构将按照本须知有关规定，以补充通知（公告）的方式发出。</w:t>
      </w:r>
    </w:p>
    <w:p w:rsidR="00073967" w:rsidRPr="00211610" w:rsidRDefault="00393996">
      <w:pPr>
        <w:spacing w:line="500" w:lineRule="exact"/>
        <w:rPr>
          <w:rFonts w:asciiTheme="minorEastAsia" w:eastAsiaTheme="minorEastAsia" w:hAnsiTheme="minorEastAsia"/>
          <w:sz w:val="24"/>
        </w:rPr>
      </w:pPr>
      <w:r w:rsidRPr="00211610">
        <w:rPr>
          <w:rFonts w:asciiTheme="minorEastAsia" w:eastAsiaTheme="minorEastAsia" w:hAnsiTheme="minorEastAsia" w:hint="eastAsia"/>
          <w:b/>
          <w:sz w:val="24"/>
        </w:rPr>
        <w:t>2.3招标文件的修改</w:t>
      </w:r>
    </w:p>
    <w:p w:rsidR="00073967" w:rsidRPr="00211610" w:rsidRDefault="00393996">
      <w:pPr>
        <w:spacing w:line="500" w:lineRule="exact"/>
        <w:rPr>
          <w:rFonts w:asciiTheme="minorEastAsia" w:eastAsiaTheme="minorEastAsia" w:hAnsiTheme="minorEastAsia"/>
          <w:sz w:val="24"/>
        </w:rPr>
      </w:pPr>
      <w:r w:rsidRPr="00211610">
        <w:rPr>
          <w:rFonts w:asciiTheme="minorEastAsia" w:eastAsiaTheme="minorEastAsia" w:hAnsiTheme="minorEastAsia" w:hint="eastAsia"/>
          <w:sz w:val="24"/>
        </w:rPr>
        <w:t xml:space="preserve">    2.3.1招标文件发出后，在投标截止日期前</w:t>
      </w:r>
      <w:r w:rsidR="00535563" w:rsidRPr="00211610">
        <w:rPr>
          <w:rFonts w:asciiTheme="minorEastAsia" w:eastAsiaTheme="minorEastAsia" w:hAnsiTheme="minorEastAsia" w:hint="eastAsia"/>
          <w:sz w:val="24"/>
        </w:rPr>
        <w:t>7</w:t>
      </w:r>
      <w:r w:rsidRPr="00211610">
        <w:rPr>
          <w:rFonts w:asciiTheme="minorEastAsia" w:eastAsiaTheme="minorEastAsia" w:hAnsiTheme="minorEastAsia" w:hint="eastAsia"/>
          <w:sz w:val="24"/>
        </w:rPr>
        <w:t>日的任何时候，不论何种原因，招标人可对招标文件进行必要的澄清或修改。如果修改招标文件的时间距投标截止时间不足</w:t>
      </w:r>
      <w:r w:rsidR="00535563" w:rsidRPr="00211610">
        <w:rPr>
          <w:rFonts w:asciiTheme="minorEastAsia" w:eastAsiaTheme="minorEastAsia" w:hAnsiTheme="minorEastAsia" w:hint="eastAsia"/>
          <w:sz w:val="24"/>
        </w:rPr>
        <w:t>7</w:t>
      </w:r>
      <w:r w:rsidRPr="00211610">
        <w:rPr>
          <w:rFonts w:asciiTheme="minorEastAsia" w:eastAsiaTheme="minorEastAsia" w:hAnsiTheme="minorEastAsia" w:hint="eastAsia"/>
          <w:sz w:val="24"/>
        </w:rPr>
        <w:t xml:space="preserve">日，相应延长投标截止时间。 </w:t>
      </w:r>
    </w:p>
    <w:p w:rsidR="00073967" w:rsidRPr="00211610" w:rsidRDefault="00393996">
      <w:pPr>
        <w:spacing w:line="500" w:lineRule="exact"/>
        <w:ind w:firstLine="570"/>
        <w:rPr>
          <w:rFonts w:asciiTheme="minorEastAsia" w:eastAsiaTheme="minorEastAsia" w:hAnsiTheme="minorEastAsia"/>
          <w:sz w:val="24"/>
        </w:rPr>
      </w:pPr>
      <w:r w:rsidRPr="00211610">
        <w:rPr>
          <w:rFonts w:asciiTheme="minorEastAsia" w:eastAsiaTheme="minorEastAsia" w:hAnsiTheme="minorEastAsia" w:hint="eastAsia"/>
          <w:sz w:val="24"/>
        </w:rPr>
        <w:t>2.3.2招标文件的修改将以网上公告形式送给所有投标人，招标文件的修改作为招标文件的组成部分并具有约束力。</w:t>
      </w:r>
    </w:p>
    <w:p w:rsidR="00073967" w:rsidRPr="00211610" w:rsidRDefault="00393996">
      <w:pPr>
        <w:spacing w:line="500" w:lineRule="exact"/>
        <w:ind w:firstLine="570"/>
        <w:rPr>
          <w:rFonts w:asciiTheme="minorEastAsia" w:eastAsiaTheme="minorEastAsia" w:hAnsiTheme="minorEastAsia"/>
          <w:sz w:val="24"/>
        </w:rPr>
      </w:pPr>
      <w:r w:rsidRPr="00211610">
        <w:rPr>
          <w:rFonts w:asciiTheme="minorEastAsia" w:eastAsiaTheme="minorEastAsia" w:hAnsiTheme="minorEastAsia" w:hint="eastAsia"/>
          <w:sz w:val="24"/>
        </w:rPr>
        <w:t>2.3.3招标文件、招标文件澄清(答疑)、纪要、招标文件修改补充通知内容均以网上公告明确的内容为准。当招标文件、修改补充通知、澄清（答</w:t>
      </w:r>
      <w:r w:rsidRPr="00211610">
        <w:rPr>
          <w:rFonts w:asciiTheme="minorEastAsia" w:eastAsiaTheme="minorEastAsia" w:hAnsiTheme="minorEastAsia" w:hint="eastAsia"/>
          <w:spacing w:val="-2"/>
          <w:sz w:val="24"/>
        </w:rPr>
        <w:t>疑）纪要内容相互矛盾时，以最后发出的通知（或纪要）或修改文件为准。</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2.3</w:t>
      </w:r>
      <w:r w:rsidRPr="00211610">
        <w:rPr>
          <w:rFonts w:asciiTheme="minorEastAsia" w:eastAsiaTheme="minorEastAsia" w:hAnsiTheme="minorEastAsia" w:cs="TimesNewRomanPSMT"/>
          <w:kern w:val="0"/>
          <w:sz w:val="24"/>
        </w:rPr>
        <w:t>.</w:t>
      </w:r>
      <w:r w:rsidRPr="00211610">
        <w:rPr>
          <w:rFonts w:asciiTheme="minorEastAsia" w:eastAsiaTheme="minorEastAsia" w:hAnsiTheme="minorEastAsia" w:cs="TimesNewRomanPSMT" w:hint="eastAsia"/>
          <w:kern w:val="0"/>
          <w:sz w:val="24"/>
        </w:rPr>
        <w:t xml:space="preserve">4 </w:t>
      </w:r>
      <w:r w:rsidRPr="00211610">
        <w:rPr>
          <w:rFonts w:asciiTheme="minorEastAsia" w:eastAsiaTheme="minorEastAsia" w:hAnsiTheme="minorEastAsia" w:cs="TimesNewRomanPSMT"/>
          <w:kern w:val="0"/>
          <w:sz w:val="24"/>
        </w:rPr>
        <w:t>为使投标人在编制投标文件时有充分的时间对招标文件的澄清、修改内容进行研究，招标人</w:t>
      </w:r>
      <w:r w:rsidRPr="00211610">
        <w:rPr>
          <w:rFonts w:asciiTheme="minorEastAsia" w:eastAsiaTheme="minorEastAsia" w:hAnsiTheme="minorEastAsia" w:cs="TimesNewRomanPSMT" w:hint="eastAsia"/>
          <w:kern w:val="0"/>
          <w:sz w:val="24"/>
        </w:rPr>
        <w:t>可</w:t>
      </w:r>
      <w:r w:rsidRPr="00211610">
        <w:rPr>
          <w:rFonts w:asciiTheme="minorEastAsia" w:eastAsiaTheme="minorEastAsia" w:hAnsiTheme="minorEastAsia" w:cs="TimesNewRomanPSMT"/>
          <w:kern w:val="0"/>
          <w:sz w:val="24"/>
        </w:rPr>
        <w:t>酌情延长提交投标文件的截止时间，具体时间将</w:t>
      </w:r>
      <w:r w:rsidRPr="00211610">
        <w:rPr>
          <w:rFonts w:asciiTheme="minorEastAsia" w:eastAsiaTheme="minorEastAsia" w:hAnsiTheme="minorEastAsia" w:cs="TimesNewRomanPSMT" w:hint="eastAsia"/>
          <w:kern w:val="0"/>
          <w:sz w:val="24"/>
        </w:rPr>
        <w:t>以网上公告</w:t>
      </w:r>
      <w:r w:rsidRPr="00211610">
        <w:rPr>
          <w:rFonts w:asciiTheme="minorEastAsia" w:eastAsiaTheme="minorEastAsia" w:hAnsiTheme="minorEastAsia" w:cs="TimesNewRomanPSMT"/>
          <w:kern w:val="0"/>
          <w:sz w:val="24"/>
        </w:rPr>
        <w:t>通知予以明确。</w:t>
      </w:r>
    </w:p>
    <w:p w:rsidR="00073967" w:rsidRPr="00211610" w:rsidRDefault="00393996">
      <w:pPr>
        <w:spacing w:line="500" w:lineRule="exact"/>
        <w:ind w:firstLine="570"/>
        <w:rPr>
          <w:rFonts w:asciiTheme="minorEastAsia" w:eastAsiaTheme="minorEastAsia" w:hAnsiTheme="minorEastAsia"/>
          <w:sz w:val="24"/>
        </w:rPr>
      </w:pPr>
      <w:r w:rsidRPr="00211610">
        <w:rPr>
          <w:rFonts w:asciiTheme="minorEastAsia" w:eastAsiaTheme="minorEastAsia" w:hAnsiTheme="minorEastAsia" w:hint="eastAsia"/>
          <w:sz w:val="24"/>
        </w:rPr>
        <w:t>2.3.5如遇特殊情况时，招标人可以改变递交投标文件的截止日期和开评标地点等不影响投标人实质性利益的内容，并以网上公告形式通知所有投标人。</w:t>
      </w:r>
    </w:p>
    <w:p w:rsidR="004801B3" w:rsidRPr="00211610" w:rsidRDefault="004801B3">
      <w:pPr>
        <w:spacing w:line="500" w:lineRule="exact"/>
        <w:jc w:val="center"/>
        <w:outlineLvl w:val="1"/>
        <w:rPr>
          <w:rFonts w:asciiTheme="minorEastAsia" w:eastAsiaTheme="minorEastAsia" w:hAnsiTheme="minorEastAsia"/>
          <w:sz w:val="28"/>
          <w:szCs w:val="28"/>
        </w:rPr>
      </w:pPr>
      <w:bookmarkStart w:id="19" w:name="_Toc486186458"/>
    </w:p>
    <w:p w:rsidR="00073967" w:rsidRPr="00211610" w:rsidRDefault="00393996">
      <w:pPr>
        <w:spacing w:line="500" w:lineRule="exact"/>
        <w:jc w:val="center"/>
        <w:outlineLvl w:val="1"/>
        <w:rPr>
          <w:rFonts w:asciiTheme="minorEastAsia" w:eastAsiaTheme="minorEastAsia" w:hAnsiTheme="minorEastAsia"/>
          <w:sz w:val="28"/>
          <w:szCs w:val="28"/>
        </w:rPr>
      </w:pPr>
      <w:r w:rsidRPr="00211610">
        <w:rPr>
          <w:rFonts w:asciiTheme="minorEastAsia" w:eastAsiaTheme="minorEastAsia" w:hAnsiTheme="minorEastAsia" w:hint="eastAsia"/>
          <w:sz w:val="28"/>
          <w:szCs w:val="28"/>
        </w:rPr>
        <w:t>三、投标文件</w:t>
      </w:r>
      <w:bookmarkEnd w:id="19"/>
    </w:p>
    <w:p w:rsidR="00073967" w:rsidRPr="00211610" w:rsidRDefault="00393996" w:rsidP="0028672D">
      <w:pPr>
        <w:snapToGrid w:val="0"/>
        <w:spacing w:line="360" w:lineRule="auto"/>
        <w:rPr>
          <w:rFonts w:asciiTheme="minorEastAsia" w:eastAsiaTheme="minorEastAsia" w:hAnsiTheme="minorEastAsia"/>
          <w:b/>
          <w:sz w:val="24"/>
        </w:rPr>
      </w:pPr>
      <w:r w:rsidRPr="00211610">
        <w:rPr>
          <w:rFonts w:asciiTheme="minorEastAsia" w:eastAsiaTheme="minorEastAsia" w:hAnsiTheme="minorEastAsia" w:hint="eastAsia"/>
          <w:b/>
          <w:sz w:val="24"/>
        </w:rPr>
        <w:t>3.1投标文件的组成</w:t>
      </w:r>
    </w:p>
    <w:p w:rsidR="00073967" w:rsidRPr="00211610" w:rsidRDefault="00FC22C5" w:rsidP="0028672D">
      <w:pPr>
        <w:spacing w:line="360" w:lineRule="auto"/>
        <w:ind w:firstLineChars="200" w:firstLine="480"/>
        <w:rPr>
          <w:rFonts w:asciiTheme="minorEastAsia" w:eastAsiaTheme="minorEastAsia" w:hAnsiTheme="minorEastAsia"/>
          <w:b/>
          <w:sz w:val="24"/>
        </w:rPr>
      </w:pPr>
      <w:r w:rsidRPr="00211610">
        <w:rPr>
          <w:rFonts w:ascii="宋体" w:hAnsi="宋体" w:hint="eastAsia"/>
          <w:bCs/>
          <w:sz w:val="24"/>
        </w:rPr>
        <w:t>本项目投标文件由</w:t>
      </w:r>
      <w:r w:rsidRPr="00211610">
        <w:rPr>
          <w:rFonts w:ascii="宋体" w:hAnsi="宋体" w:hint="eastAsia"/>
          <w:b/>
          <w:bCs/>
          <w:sz w:val="24"/>
        </w:rPr>
        <w:t>资格审查文件包、技术标、商务标</w:t>
      </w:r>
      <w:r w:rsidR="00393996" w:rsidRPr="00211610">
        <w:rPr>
          <w:rFonts w:asciiTheme="minorEastAsia" w:eastAsiaTheme="minorEastAsia" w:hAnsiTheme="minorEastAsia" w:hint="eastAsia"/>
          <w:b/>
          <w:sz w:val="24"/>
        </w:rPr>
        <w:t>、电子版投标文件（U盘）</w:t>
      </w:r>
      <w:r w:rsidRPr="00211610">
        <w:rPr>
          <w:rFonts w:asciiTheme="minorEastAsia" w:eastAsiaTheme="minorEastAsia" w:hAnsiTheme="minorEastAsia" w:hint="eastAsia"/>
          <w:b/>
          <w:sz w:val="24"/>
        </w:rPr>
        <w:t>四部分组成，要求</w:t>
      </w:r>
      <w:r w:rsidR="00393996" w:rsidRPr="00211610">
        <w:rPr>
          <w:rFonts w:asciiTheme="minorEastAsia" w:eastAsiaTheme="minorEastAsia" w:hAnsiTheme="minorEastAsia" w:hint="eastAsia"/>
          <w:b/>
          <w:sz w:val="24"/>
        </w:rPr>
        <w:t>分开单独密封</w:t>
      </w:r>
      <w:r w:rsidRPr="00211610">
        <w:rPr>
          <w:rFonts w:asciiTheme="minorEastAsia" w:eastAsiaTheme="minorEastAsia" w:hAnsiTheme="minorEastAsia" w:hint="eastAsia"/>
          <w:b/>
          <w:sz w:val="24"/>
        </w:rPr>
        <w:t>。</w:t>
      </w:r>
    </w:p>
    <w:p w:rsidR="00073967" w:rsidRPr="00211610" w:rsidRDefault="00393996"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3.1.1资格审查标</w:t>
      </w:r>
    </w:p>
    <w:p w:rsidR="00073967" w:rsidRPr="00211610" w:rsidRDefault="00393996"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①法定代表人身份证明书原件及身份证复印件；</w:t>
      </w:r>
    </w:p>
    <w:p w:rsidR="00073967" w:rsidRPr="00211610" w:rsidRDefault="00393996"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②经法定代表人签字、公司盖章的“授权委托书”原件及授权委托人身份证</w:t>
      </w:r>
      <w:r w:rsidRPr="00211610">
        <w:rPr>
          <w:rFonts w:asciiTheme="minorEastAsia" w:eastAsiaTheme="minorEastAsia" w:hAnsiTheme="minorEastAsia" w:hint="eastAsia"/>
          <w:sz w:val="24"/>
        </w:rPr>
        <w:lastRenderedPageBreak/>
        <w:t>复印件（如有授权）；</w:t>
      </w:r>
    </w:p>
    <w:p w:rsidR="00073967" w:rsidRPr="00211610" w:rsidRDefault="00393996"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③提供有效的营业执照副本复印件；</w:t>
      </w:r>
    </w:p>
    <w:p w:rsidR="00073967" w:rsidRPr="00211610" w:rsidRDefault="00393996"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④提供有效的资质证书副本复印件；</w:t>
      </w:r>
    </w:p>
    <w:p w:rsidR="00073967" w:rsidRPr="00211610" w:rsidRDefault="00393996"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⑤项目负责人</w:t>
      </w:r>
      <w:r w:rsidR="00535563" w:rsidRPr="00211610">
        <w:rPr>
          <w:rFonts w:asciiTheme="minorEastAsia" w:eastAsiaTheme="minorEastAsia" w:hAnsiTheme="minorEastAsia" w:hint="eastAsia"/>
          <w:sz w:val="24"/>
        </w:rPr>
        <w:t>资质证书</w:t>
      </w:r>
      <w:r w:rsidRPr="00211610">
        <w:rPr>
          <w:rFonts w:asciiTheme="minorEastAsia" w:eastAsiaTheme="minorEastAsia" w:hAnsiTheme="minorEastAsia" w:hint="eastAsia"/>
          <w:sz w:val="24"/>
        </w:rPr>
        <w:t>复印件；</w:t>
      </w:r>
    </w:p>
    <w:p w:rsidR="00073967" w:rsidRPr="00211610" w:rsidRDefault="00393996"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⑥项目负责人为投标企业正式人员证明材料复印件（必须提供：投标企业与项目负责人双方签订的有效劳动合同书、投标企业所在地社保机构出具的由企业为拟派项目负责人缴纳的</w:t>
      </w:r>
      <w:r w:rsidR="00F23BBD" w:rsidRPr="00211610">
        <w:rPr>
          <w:rFonts w:asciiTheme="minorEastAsia" w:eastAsiaTheme="minorEastAsia" w:hAnsiTheme="minorEastAsia" w:hint="eastAsia"/>
          <w:sz w:val="24"/>
        </w:rPr>
        <w:t>近</w:t>
      </w:r>
      <w:r w:rsidR="00FC22C5" w:rsidRPr="00211610">
        <w:rPr>
          <w:rFonts w:asciiTheme="minorEastAsia" w:eastAsiaTheme="minorEastAsia" w:hAnsiTheme="minorEastAsia" w:hint="eastAsia"/>
          <w:sz w:val="24"/>
        </w:rPr>
        <w:t>3</w:t>
      </w:r>
      <w:r w:rsidRPr="00211610">
        <w:rPr>
          <w:rFonts w:asciiTheme="minorEastAsia" w:eastAsiaTheme="minorEastAsia" w:hAnsiTheme="minorEastAsia" w:hint="eastAsia"/>
          <w:sz w:val="24"/>
        </w:rPr>
        <w:t>个月的社保缴费清单）；</w:t>
      </w:r>
    </w:p>
    <w:p w:rsidR="00073967" w:rsidRPr="00211610" w:rsidRDefault="00393996" w:rsidP="0028672D">
      <w:pPr>
        <w:spacing w:line="360" w:lineRule="auto"/>
        <w:ind w:firstLineChars="200" w:firstLine="482"/>
        <w:rPr>
          <w:rFonts w:asciiTheme="minorEastAsia" w:eastAsiaTheme="minorEastAsia" w:hAnsiTheme="minorEastAsia"/>
          <w:b/>
          <w:sz w:val="24"/>
          <w:u w:val="single"/>
        </w:rPr>
      </w:pPr>
      <w:r w:rsidRPr="00211610">
        <w:rPr>
          <w:rFonts w:asciiTheme="minorEastAsia" w:eastAsiaTheme="minorEastAsia" w:hAnsiTheme="minorEastAsia" w:hint="eastAsia"/>
          <w:b/>
          <w:sz w:val="24"/>
          <w:u w:val="single"/>
        </w:rPr>
        <w:t>以上</w:t>
      </w:r>
      <w:r w:rsidRPr="00211610">
        <w:rPr>
          <w:rFonts w:asciiTheme="minorEastAsia" w:eastAsiaTheme="minorEastAsia" w:hAnsiTheme="minorEastAsia"/>
          <w:b/>
          <w:sz w:val="24"/>
          <w:u w:val="single"/>
        </w:rPr>
        <w:t>所有复印件的</w:t>
      </w:r>
      <w:r w:rsidRPr="00211610">
        <w:rPr>
          <w:rFonts w:asciiTheme="minorEastAsia" w:eastAsiaTheme="minorEastAsia" w:hAnsiTheme="minorEastAsia" w:hint="eastAsia"/>
          <w:b/>
          <w:sz w:val="24"/>
          <w:u w:val="single"/>
        </w:rPr>
        <w:t>原件须携带至开标现场，以便随时核查。</w:t>
      </w:r>
    </w:p>
    <w:p w:rsidR="00387258" w:rsidRPr="00211610" w:rsidRDefault="0028672D"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cs="仿宋" w:hint="eastAsia"/>
          <w:sz w:val="24"/>
        </w:rPr>
        <w:t>⑦</w:t>
      </w:r>
      <w:r w:rsidR="00393996" w:rsidRPr="00211610">
        <w:rPr>
          <w:rFonts w:asciiTheme="minorEastAsia" w:eastAsiaTheme="minorEastAsia" w:hAnsiTheme="minorEastAsia" w:hint="eastAsia"/>
          <w:sz w:val="24"/>
        </w:rPr>
        <w:t>招标文件第六章投标文件相关格式一、资格审查相关格式表所有表格。</w:t>
      </w:r>
    </w:p>
    <w:p w:rsidR="0028672D" w:rsidRPr="00211610" w:rsidRDefault="00393996" w:rsidP="0028672D">
      <w:pPr>
        <w:spacing w:line="360" w:lineRule="auto"/>
        <w:ind w:firstLineChars="200" w:firstLine="482"/>
        <w:rPr>
          <w:rFonts w:asciiTheme="minorEastAsia" w:eastAsiaTheme="minorEastAsia" w:hAnsiTheme="minorEastAsia"/>
          <w:b/>
          <w:bCs/>
          <w:sz w:val="24"/>
        </w:rPr>
      </w:pPr>
      <w:r w:rsidRPr="00211610">
        <w:rPr>
          <w:rFonts w:asciiTheme="minorEastAsia" w:eastAsiaTheme="minorEastAsia" w:hAnsiTheme="minorEastAsia" w:hint="eastAsia"/>
          <w:b/>
          <w:bCs/>
          <w:sz w:val="24"/>
        </w:rPr>
        <w:t>3.1.2技术标</w:t>
      </w:r>
    </w:p>
    <w:p w:rsidR="0028672D" w:rsidRPr="00211610" w:rsidRDefault="0028672D" w:rsidP="0028672D">
      <w:pPr>
        <w:tabs>
          <w:tab w:val="left" w:pos="1000"/>
        </w:tabs>
        <w:snapToGrid w:val="0"/>
        <w:spacing w:line="360" w:lineRule="auto"/>
        <w:ind w:firstLineChars="300" w:firstLine="720"/>
        <w:rPr>
          <w:rFonts w:ascii="宋体" w:hAnsi="宋体" w:cs="宋体"/>
          <w:sz w:val="24"/>
          <w:shd w:val="clear" w:color="auto" w:fill="FFFFFF"/>
        </w:rPr>
      </w:pPr>
      <w:r w:rsidRPr="00211610">
        <w:rPr>
          <w:rFonts w:ascii="宋体" w:hAnsi="宋体"/>
          <w:bCs/>
          <w:sz w:val="24"/>
        </w:rPr>
        <w:t>1.</w:t>
      </w:r>
      <w:r w:rsidRPr="00211610">
        <w:rPr>
          <w:rFonts w:ascii="宋体" w:hAnsi="宋体" w:hint="eastAsia"/>
          <w:bCs/>
          <w:sz w:val="24"/>
        </w:rPr>
        <w:t>2</w:t>
      </w:r>
      <w:r w:rsidRPr="00211610">
        <w:rPr>
          <w:rFonts w:ascii="宋体" w:hAnsi="宋体"/>
          <w:bCs/>
          <w:sz w:val="24"/>
        </w:rPr>
        <w:t>.1</w:t>
      </w:r>
      <w:r w:rsidRPr="00211610">
        <w:rPr>
          <w:rFonts w:ascii="宋体" w:hAnsi="宋体" w:cs="宋体" w:hint="eastAsia"/>
          <w:sz w:val="24"/>
          <w:shd w:val="clear" w:color="auto" w:fill="FFFFFF"/>
        </w:rPr>
        <w:t>对本项目所在地的背景、现状、内容的理解；</w:t>
      </w:r>
    </w:p>
    <w:p w:rsidR="0028672D" w:rsidRPr="00211610" w:rsidRDefault="0028672D" w:rsidP="0028672D">
      <w:pPr>
        <w:tabs>
          <w:tab w:val="left" w:pos="1000"/>
          <w:tab w:val="left" w:pos="1920"/>
        </w:tabs>
        <w:snapToGrid w:val="0"/>
        <w:spacing w:line="360" w:lineRule="auto"/>
        <w:ind w:firstLineChars="300" w:firstLine="720"/>
        <w:rPr>
          <w:rFonts w:ascii="宋体" w:hAnsi="宋体" w:cs="宋体"/>
          <w:sz w:val="24"/>
          <w:shd w:val="clear" w:color="auto" w:fill="FFFFFF"/>
        </w:rPr>
      </w:pPr>
      <w:r w:rsidRPr="00211610">
        <w:rPr>
          <w:rFonts w:ascii="宋体" w:hAnsi="宋体" w:cs="宋体" w:hint="eastAsia"/>
          <w:sz w:val="24"/>
          <w:shd w:val="clear" w:color="auto" w:fill="FFFFFF"/>
        </w:rPr>
        <w:t>1.2.2对编制工作技术路线的理解、认识及方案设计阶段需要遵循的基本原则；</w:t>
      </w:r>
    </w:p>
    <w:p w:rsidR="0028672D" w:rsidRPr="00211610" w:rsidRDefault="0028672D" w:rsidP="0028672D">
      <w:pPr>
        <w:tabs>
          <w:tab w:val="left" w:pos="1000"/>
          <w:tab w:val="left" w:pos="1920"/>
        </w:tabs>
        <w:snapToGrid w:val="0"/>
        <w:spacing w:line="360" w:lineRule="auto"/>
        <w:ind w:firstLineChars="300" w:firstLine="720"/>
        <w:rPr>
          <w:rFonts w:ascii="宋体" w:hAnsi="宋体"/>
          <w:sz w:val="24"/>
        </w:rPr>
      </w:pPr>
      <w:r w:rsidRPr="00211610">
        <w:rPr>
          <w:rFonts w:ascii="宋体" w:hAnsi="宋体" w:cs="宋体" w:hint="eastAsia"/>
          <w:sz w:val="24"/>
          <w:shd w:val="clear" w:color="auto" w:fill="FFFFFF"/>
        </w:rPr>
        <w:t>1.2.3</w:t>
      </w:r>
      <w:r w:rsidRPr="00211610">
        <w:rPr>
          <w:rFonts w:ascii="宋体" w:hAnsi="宋体" w:hint="eastAsia"/>
          <w:sz w:val="24"/>
        </w:rPr>
        <w:t>设计成果的完整性、合法性；</w:t>
      </w:r>
    </w:p>
    <w:p w:rsidR="0028672D" w:rsidRPr="00211610" w:rsidRDefault="0028672D" w:rsidP="0028672D">
      <w:pPr>
        <w:tabs>
          <w:tab w:val="left" w:pos="1000"/>
          <w:tab w:val="left" w:pos="1920"/>
        </w:tabs>
        <w:snapToGrid w:val="0"/>
        <w:spacing w:line="360" w:lineRule="auto"/>
        <w:ind w:firstLineChars="300" w:firstLine="720"/>
        <w:rPr>
          <w:rFonts w:ascii="宋体" w:hAnsi="宋体"/>
          <w:sz w:val="24"/>
        </w:rPr>
      </w:pPr>
      <w:r w:rsidRPr="00211610">
        <w:rPr>
          <w:rFonts w:ascii="宋体" w:hAnsi="宋体" w:hint="eastAsia"/>
          <w:sz w:val="24"/>
        </w:rPr>
        <w:t>1.2.4工作进度安排的准确性、合理性；</w:t>
      </w:r>
    </w:p>
    <w:p w:rsidR="0028672D" w:rsidRPr="00211610" w:rsidRDefault="0028672D" w:rsidP="0028672D">
      <w:pPr>
        <w:tabs>
          <w:tab w:val="left" w:pos="1000"/>
          <w:tab w:val="left" w:pos="1920"/>
        </w:tabs>
        <w:snapToGrid w:val="0"/>
        <w:spacing w:line="360" w:lineRule="auto"/>
        <w:ind w:firstLineChars="300" w:firstLine="720"/>
        <w:rPr>
          <w:rFonts w:ascii="宋体" w:hAnsi="宋体"/>
          <w:sz w:val="24"/>
          <w:szCs w:val="20"/>
        </w:rPr>
      </w:pPr>
      <w:r w:rsidRPr="00211610">
        <w:rPr>
          <w:rFonts w:ascii="宋体" w:hAnsi="宋体" w:hint="eastAsia"/>
          <w:sz w:val="24"/>
        </w:rPr>
        <w:t>1.2.5</w:t>
      </w:r>
      <w:r w:rsidRPr="00211610">
        <w:rPr>
          <w:rFonts w:ascii="宋体" w:hAnsi="宋体" w:hint="eastAsia"/>
          <w:sz w:val="24"/>
          <w:szCs w:val="20"/>
        </w:rPr>
        <w:t>质量保证措施；</w:t>
      </w:r>
    </w:p>
    <w:p w:rsidR="0028672D" w:rsidRPr="00211610" w:rsidRDefault="0028672D" w:rsidP="0028672D">
      <w:pPr>
        <w:tabs>
          <w:tab w:val="left" w:pos="1000"/>
          <w:tab w:val="left" w:pos="1920"/>
        </w:tabs>
        <w:snapToGrid w:val="0"/>
        <w:spacing w:line="360" w:lineRule="auto"/>
        <w:ind w:firstLineChars="300" w:firstLine="720"/>
        <w:rPr>
          <w:rFonts w:ascii="宋体"/>
          <w:bCs/>
          <w:sz w:val="24"/>
        </w:rPr>
      </w:pPr>
      <w:r w:rsidRPr="00211610">
        <w:rPr>
          <w:rFonts w:ascii="宋体" w:hAnsi="宋体" w:hint="eastAsia"/>
          <w:sz w:val="24"/>
          <w:szCs w:val="20"/>
        </w:rPr>
        <w:t>1.2.6投标人认为需要提供的</w:t>
      </w:r>
      <w:r w:rsidRPr="00211610">
        <w:rPr>
          <w:rFonts w:ascii="宋体" w:hAnsi="宋体" w:hint="eastAsia"/>
          <w:bCs/>
          <w:sz w:val="24"/>
        </w:rPr>
        <w:t>其他材料。</w:t>
      </w:r>
    </w:p>
    <w:p w:rsidR="00073967" w:rsidRPr="00211610" w:rsidRDefault="00393996"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3.1.3商务标</w:t>
      </w:r>
    </w:p>
    <w:p w:rsidR="00073967" w:rsidRPr="00211610" w:rsidRDefault="00393996"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①投标函；</w:t>
      </w:r>
    </w:p>
    <w:p w:rsidR="00073967" w:rsidRPr="00211610" w:rsidRDefault="00393996"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②法定代表人身份证明书原件及身份证复印件；</w:t>
      </w:r>
    </w:p>
    <w:p w:rsidR="00073967" w:rsidRPr="00211610" w:rsidRDefault="001838F4"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③</w:t>
      </w:r>
      <w:r w:rsidR="00393996" w:rsidRPr="00211610">
        <w:rPr>
          <w:rFonts w:asciiTheme="minorEastAsia" w:eastAsiaTheme="minorEastAsia" w:hAnsiTheme="minorEastAsia" w:hint="eastAsia"/>
          <w:sz w:val="24"/>
        </w:rPr>
        <w:t>经法定代表人签字、公司盖章的“授权委托书”原件及授权委托人身份证复印件（如有授权）。</w:t>
      </w:r>
    </w:p>
    <w:p w:rsidR="00073967" w:rsidRPr="00211610" w:rsidRDefault="00393996" w:rsidP="0028672D">
      <w:pPr>
        <w:spacing w:line="360" w:lineRule="auto"/>
        <w:ind w:firstLineChars="200" w:firstLine="480"/>
        <w:rPr>
          <w:rFonts w:asciiTheme="minorEastAsia" w:eastAsiaTheme="minorEastAsia" w:hAnsiTheme="minorEastAsia"/>
          <w:b/>
          <w:sz w:val="24"/>
        </w:rPr>
      </w:pPr>
      <w:r w:rsidRPr="00211610">
        <w:rPr>
          <w:rFonts w:asciiTheme="minorEastAsia" w:eastAsiaTheme="minorEastAsia" w:hAnsiTheme="minorEastAsia" w:hint="eastAsia"/>
          <w:sz w:val="24"/>
        </w:rPr>
        <w:t>3.1.4</w:t>
      </w:r>
      <w:r w:rsidRPr="00211610">
        <w:rPr>
          <w:rFonts w:asciiTheme="minorEastAsia" w:eastAsiaTheme="minorEastAsia" w:hAnsiTheme="minorEastAsia" w:hint="eastAsia"/>
          <w:b/>
          <w:sz w:val="24"/>
        </w:rPr>
        <w:t>、电子版投标文件（U盘）</w:t>
      </w:r>
    </w:p>
    <w:p w:rsidR="00073967" w:rsidRPr="00211610" w:rsidRDefault="00393996" w:rsidP="0028672D">
      <w:pPr>
        <w:spacing w:line="360" w:lineRule="auto"/>
        <w:ind w:firstLineChars="200" w:firstLine="480"/>
        <w:rPr>
          <w:rFonts w:asciiTheme="minorEastAsia" w:eastAsiaTheme="minorEastAsia" w:hAnsiTheme="minorEastAsia"/>
          <w:bCs/>
          <w:sz w:val="24"/>
        </w:rPr>
      </w:pPr>
      <w:r w:rsidRPr="00211610">
        <w:rPr>
          <w:rFonts w:asciiTheme="minorEastAsia" w:eastAsiaTheme="minorEastAsia" w:hAnsiTheme="minorEastAsia"/>
          <w:bCs/>
          <w:sz w:val="24"/>
        </w:rPr>
        <w:t xml:space="preserve">投标文件电子版份数：电子文档壹份 </w:t>
      </w:r>
      <w:r w:rsidRPr="00211610">
        <w:rPr>
          <w:rFonts w:asciiTheme="minorEastAsia" w:eastAsiaTheme="minorEastAsia" w:hAnsiTheme="minorEastAsia" w:hint="eastAsia"/>
          <w:bCs/>
          <w:sz w:val="24"/>
        </w:rPr>
        <w:t>，</w:t>
      </w:r>
      <w:r w:rsidRPr="00211610">
        <w:rPr>
          <w:rFonts w:asciiTheme="minorEastAsia" w:eastAsiaTheme="minorEastAsia" w:hAnsiTheme="minorEastAsia"/>
          <w:bCs/>
          <w:sz w:val="24"/>
        </w:rPr>
        <w:t xml:space="preserve">与投标文件正本内容一致     </w:t>
      </w:r>
    </w:p>
    <w:p w:rsidR="00073967" w:rsidRPr="00211610" w:rsidRDefault="00393996" w:rsidP="0028672D">
      <w:pPr>
        <w:spacing w:line="360" w:lineRule="auto"/>
        <w:rPr>
          <w:rFonts w:asciiTheme="minorEastAsia" w:eastAsiaTheme="minorEastAsia" w:hAnsiTheme="minorEastAsia"/>
          <w:b/>
          <w:sz w:val="24"/>
        </w:rPr>
      </w:pPr>
      <w:r w:rsidRPr="00211610">
        <w:rPr>
          <w:rFonts w:asciiTheme="minorEastAsia" w:eastAsiaTheme="minorEastAsia" w:hAnsiTheme="minorEastAsia" w:hint="eastAsia"/>
          <w:b/>
          <w:sz w:val="24"/>
        </w:rPr>
        <w:t>3.2投标文件的编制</w:t>
      </w:r>
    </w:p>
    <w:p w:rsidR="00073967" w:rsidRPr="00211610" w:rsidRDefault="00393996"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3.2.1投标文件应按 “投标文件组成”进行编写，如有必要，可以增加附页，作为投标文件的组成部分。没有明确格式要求的内容由投标人自行设计编制。</w:t>
      </w:r>
    </w:p>
    <w:p w:rsidR="00073967" w:rsidRPr="00211610" w:rsidRDefault="00393996"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3.2.2投标文件应当对招标文件有关设计周期、投标有效期、质量要求、技术标准和要求、招标范围等实质性内容作出响应。</w:t>
      </w:r>
    </w:p>
    <w:p w:rsidR="00073967" w:rsidRPr="00211610" w:rsidRDefault="00393996" w:rsidP="0028672D">
      <w:pPr>
        <w:spacing w:line="360" w:lineRule="auto"/>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3.2.3投标文件应用不褪色的材料书写或打印，字迹应清晰易于辨认并由投</w:t>
      </w:r>
      <w:r w:rsidRPr="00211610">
        <w:rPr>
          <w:rFonts w:asciiTheme="minorEastAsia" w:eastAsiaTheme="minorEastAsia" w:hAnsiTheme="minorEastAsia" w:hint="eastAsia"/>
          <w:sz w:val="24"/>
        </w:rPr>
        <w:lastRenderedPageBreak/>
        <w:t>标人的法定代表人或其委托代理人签字和加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和盖章的具体要求见投标人须知前附表。</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3.2.4</w:t>
      </w:r>
      <w:r w:rsidR="001838F4" w:rsidRPr="00211610">
        <w:rPr>
          <w:rFonts w:asciiTheme="minorEastAsia" w:eastAsiaTheme="minorEastAsia" w:hAnsiTheme="minorEastAsia" w:hint="eastAsia"/>
          <w:sz w:val="24"/>
        </w:rPr>
        <w:t>法定代表人授权委托书、法定代表人身份证明书</w:t>
      </w:r>
      <w:r w:rsidRPr="00211610">
        <w:rPr>
          <w:rFonts w:asciiTheme="minorEastAsia" w:eastAsiaTheme="minorEastAsia" w:hAnsiTheme="minorEastAsia" w:hint="eastAsia"/>
          <w:sz w:val="24"/>
        </w:rPr>
        <w:t>、投标函等均应加盖投标人公章并经法定代表人或其授权委托人签字或签章，未按要求的投标文件将被拒绝。</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3.2.5投标文件正本、副本份数见投标人须知前附表。正本和副本的封面上应清楚地标记“正本”或“副本”的字样。当副本和正本不一致时，以正本为准。</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3.2.6 投标文件的正本与副本应分别装订成册，具体装订要求见投标人须知前附表规定。</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3.2.7 </w:t>
      </w:r>
      <w:r w:rsidRPr="00211610">
        <w:rPr>
          <w:rFonts w:asciiTheme="minorEastAsia" w:eastAsiaTheme="minorEastAsia" w:hAnsiTheme="minorEastAsia" w:hint="eastAsia"/>
          <w:spacing w:val="-6"/>
          <w:sz w:val="24"/>
        </w:rPr>
        <w:t>为便于查找资料，投标人的投标文件需编制详细的目录和页码。</w:t>
      </w:r>
    </w:p>
    <w:p w:rsidR="00073967" w:rsidRPr="00211610" w:rsidRDefault="00393996">
      <w:pPr>
        <w:snapToGrid w:val="0"/>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 xml:space="preserve">3.3.投标报价 </w:t>
      </w:r>
    </w:p>
    <w:p w:rsidR="00073967" w:rsidRPr="00211610" w:rsidRDefault="00393996" w:rsidP="00EE5B09">
      <w:pPr>
        <w:snapToGrid w:val="0"/>
        <w:spacing w:line="460" w:lineRule="exact"/>
        <w:ind w:firstLineChars="150" w:firstLine="36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3.3</w:t>
      </w:r>
      <w:r w:rsidRPr="00211610">
        <w:rPr>
          <w:rFonts w:asciiTheme="minorEastAsia" w:eastAsiaTheme="minorEastAsia" w:hAnsiTheme="minorEastAsia" w:cs="TimesNewRomanPSMT"/>
          <w:kern w:val="0"/>
          <w:sz w:val="24"/>
        </w:rPr>
        <w:t>.1</w:t>
      </w:r>
      <w:r w:rsidRPr="00211610">
        <w:rPr>
          <w:rFonts w:asciiTheme="minorEastAsia" w:eastAsiaTheme="minorEastAsia" w:hAnsiTheme="minorEastAsia" w:cs="TimesNewRomanPSMT" w:hint="eastAsia"/>
          <w:kern w:val="0"/>
          <w:sz w:val="24"/>
        </w:rPr>
        <w:t>投标报价是该项目的设计及相关技术支持和服务的报价。</w:t>
      </w:r>
    </w:p>
    <w:p w:rsidR="00073967" w:rsidRPr="00211610" w:rsidRDefault="00393996" w:rsidP="00EE5B09">
      <w:pPr>
        <w:snapToGrid w:val="0"/>
        <w:spacing w:line="460" w:lineRule="exact"/>
        <w:ind w:firstLineChars="150" w:firstLine="360"/>
        <w:jc w:val="left"/>
        <w:rPr>
          <w:rFonts w:asciiTheme="minorEastAsia" w:eastAsiaTheme="minorEastAsia" w:hAnsiTheme="minorEastAsia"/>
          <w:sz w:val="24"/>
        </w:rPr>
      </w:pPr>
      <w:r w:rsidRPr="00211610">
        <w:rPr>
          <w:rFonts w:asciiTheme="minorEastAsia" w:eastAsiaTheme="minorEastAsia" w:hAnsiTheme="minorEastAsia" w:hint="eastAsia"/>
          <w:sz w:val="24"/>
        </w:rPr>
        <w:t>3.3.2投标报价应依据国家相关规定的收费标准并结合当地市场价进行报价。</w:t>
      </w:r>
    </w:p>
    <w:p w:rsidR="00073967" w:rsidRPr="00211610" w:rsidRDefault="00393996" w:rsidP="002163BB">
      <w:pPr>
        <w:snapToGrid w:val="0"/>
        <w:spacing w:line="460" w:lineRule="exact"/>
        <w:ind w:firstLineChars="150" w:firstLine="360"/>
        <w:jc w:val="left"/>
        <w:rPr>
          <w:rFonts w:asciiTheme="minorEastAsia" w:eastAsiaTheme="minorEastAsia" w:hAnsiTheme="minorEastAsia"/>
          <w:sz w:val="24"/>
        </w:rPr>
      </w:pPr>
      <w:r w:rsidRPr="00211610">
        <w:rPr>
          <w:rFonts w:asciiTheme="minorEastAsia" w:eastAsiaTheme="minorEastAsia" w:hAnsiTheme="minorEastAsia" w:hint="eastAsia"/>
          <w:sz w:val="24"/>
        </w:rPr>
        <w:t>3.3.3投标报价为投标人在投标文件中提出的各项支付金额的总和，包括招标范围规定的设计及其全过程服务的所有费用。</w:t>
      </w:r>
    </w:p>
    <w:p w:rsidR="002163BB" w:rsidRPr="00211610" w:rsidRDefault="002163BB" w:rsidP="002163BB">
      <w:pPr>
        <w:snapToGrid w:val="0"/>
        <w:spacing w:line="460" w:lineRule="exact"/>
        <w:ind w:firstLineChars="150" w:firstLine="360"/>
        <w:jc w:val="left"/>
        <w:rPr>
          <w:rFonts w:asciiTheme="minorEastAsia" w:eastAsiaTheme="minorEastAsia" w:hAnsiTheme="minorEastAsia"/>
          <w:sz w:val="24"/>
        </w:rPr>
      </w:pPr>
      <w:r w:rsidRPr="00211610">
        <w:rPr>
          <w:rFonts w:asciiTheme="minorEastAsia" w:eastAsiaTheme="minorEastAsia" w:hAnsiTheme="minorEastAsia" w:hint="eastAsia"/>
          <w:sz w:val="24"/>
        </w:rPr>
        <w:t>3.3.3.</w:t>
      </w:r>
      <w:r w:rsidRPr="00211610">
        <w:rPr>
          <w:rFonts w:asciiTheme="minorEastAsia" w:eastAsiaTheme="minorEastAsia" w:hAnsiTheme="minorEastAsia"/>
          <w:sz w:val="24"/>
        </w:rPr>
        <w:t>1</w:t>
      </w:r>
      <w:r w:rsidRPr="00211610">
        <w:rPr>
          <w:rFonts w:asciiTheme="minorEastAsia" w:eastAsiaTheme="minorEastAsia" w:hAnsiTheme="minorEastAsia" w:hint="eastAsia"/>
          <w:sz w:val="24"/>
        </w:rPr>
        <w:t>投标报价要求：</w:t>
      </w:r>
    </w:p>
    <w:p w:rsidR="002163BB" w:rsidRPr="00211610" w:rsidRDefault="002163BB" w:rsidP="002163BB">
      <w:pPr>
        <w:snapToGrid w:val="0"/>
        <w:spacing w:line="460" w:lineRule="exact"/>
        <w:ind w:firstLineChars="150" w:firstLine="360"/>
        <w:jc w:val="left"/>
        <w:rPr>
          <w:rFonts w:asciiTheme="minorEastAsia" w:eastAsiaTheme="minorEastAsia" w:hAnsiTheme="minorEastAsia"/>
          <w:sz w:val="24"/>
        </w:rPr>
      </w:pPr>
      <w:r w:rsidRPr="00211610">
        <w:rPr>
          <w:rFonts w:asciiTheme="minorEastAsia" w:eastAsiaTheme="minorEastAsia" w:hAnsiTheme="minorEastAsia" w:hint="eastAsia"/>
          <w:sz w:val="24"/>
        </w:rPr>
        <w:t>1)设计费采用下浮率报价</w:t>
      </w:r>
    </w:p>
    <w:p w:rsidR="002163BB" w:rsidRPr="00211610" w:rsidRDefault="002163BB" w:rsidP="002163BB">
      <w:pPr>
        <w:snapToGrid w:val="0"/>
        <w:spacing w:line="460" w:lineRule="exact"/>
        <w:ind w:firstLineChars="150" w:firstLine="360"/>
        <w:jc w:val="left"/>
        <w:rPr>
          <w:rFonts w:asciiTheme="minorEastAsia" w:eastAsiaTheme="minorEastAsia" w:hAnsiTheme="minorEastAsia"/>
          <w:sz w:val="24"/>
        </w:rPr>
      </w:pPr>
      <w:r w:rsidRPr="00211610">
        <w:rPr>
          <w:rFonts w:asciiTheme="minorEastAsia" w:eastAsiaTheme="minorEastAsia" w:hAnsiTheme="minorEastAsia" w:hint="eastAsia"/>
          <w:sz w:val="24"/>
        </w:rPr>
        <w:t>2)投标报价的原则：</w:t>
      </w:r>
    </w:p>
    <w:p w:rsidR="002163BB" w:rsidRPr="00211610" w:rsidRDefault="002163BB" w:rsidP="002163BB">
      <w:pPr>
        <w:snapToGrid w:val="0"/>
        <w:spacing w:line="460" w:lineRule="exact"/>
        <w:ind w:firstLineChars="150" w:firstLine="360"/>
        <w:jc w:val="left"/>
        <w:rPr>
          <w:rFonts w:asciiTheme="minorEastAsia" w:eastAsiaTheme="minorEastAsia" w:hAnsiTheme="minorEastAsia"/>
          <w:sz w:val="24"/>
        </w:rPr>
      </w:pPr>
      <w:r w:rsidRPr="00211610">
        <w:rPr>
          <w:rFonts w:asciiTheme="minorEastAsia" w:eastAsiaTheme="minorEastAsia" w:hAnsiTheme="minorEastAsia" w:hint="eastAsia"/>
          <w:sz w:val="24"/>
        </w:rPr>
        <w:t>①本次报价采用下浮率报价；</w:t>
      </w:r>
    </w:p>
    <w:p w:rsidR="002163BB" w:rsidRPr="00211610" w:rsidRDefault="002163BB" w:rsidP="002163BB">
      <w:pPr>
        <w:snapToGrid w:val="0"/>
        <w:spacing w:line="460" w:lineRule="exact"/>
        <w:ind w:firstLineChars="150" w:firstLine="360"/>
        <w:jc w:val="left"/>
        <w:rPr>
          <w:rFonts w:asciiTheme="minorEastAsia" w:eastAsiaTheme="minorEastAsia" w:hAnsiTheme="minorEastAsia"/>
          <w:sz w:val="24"/>
        </w:rPr>
      </w:pPr>
      <w:r w:rsidRPr="00211610">
        <w:rPr>
          <w:rFonts w:asciiTheme="minorEastAsia" w:eastAsiaTheme="minorEastAsia" w:hAnsiTheme="minorEastAsia" w:hint="eastAsia"/>
          <w:sz w:val="24"/>
        </w:rPr>
        <w:t>②现场服务费已含在报价中；</w:t>
      </w:r>
    </w:p>
    <w:p w:rsidR="002163BB" w:rsidRPr="00211610" w:rsidRDefault="002163BB" w:rsidP="002163BB">
      <w:pPr>
        <w:snapToGrid w:val="0"/>
        <w:spacing w:line="460" w:lineRule="exact"/>
        <w:ind w:firstLineChars="150" w:firstLine="360"/>
        <w:jc w:val="left"/>
        <w:rPr>
          <w:rFonts w:asciiTheme="minorEastAsia" w:eastAsiaTheme="minorEastAsia" w:hAnsiTheme="minorEastAsia"/>
          <w:sz w:val="24"/>
        </w:rPr>
      </w:pPr>
      <w:r w:rsidRPr="00211610">
        <w:rPr>
          <w:rFonts w:asciiTheme="minorEastAsia" w:eastAsiaTheme="minorEastAsia" w:hAnsiTheme="minorEastAsia" w:hint="eastAsia"/>
          <w:sz w:val="24"/>
        </w:rPr>
        <w:t>③设计费暂按国家文物保护专项资金</w:t>
      </w:r>
      <w:r w:rsidR="00D67DE9" w:rsidRPr="00211610">
        <w:rPr>
          <w:rFonts w:asciiTheme="minorEastAsia" w:eastAsiaTheme="minorEastAsia" w:hAnsiTheme="minorEastAsia" w:hint="eastAsia"/>
          <w:sz w:val="24"/>
        </w:rPr>
        <w:t>15</w:t>
      </w:r>
      <w:r w:rsidRPr="00211610">
        <w:rPr>
          <w:rFonts w:asciiTheme="minorEastAsia" w:eastAsiaTheme="minorEastAsia" w:hAnsiTheme="minorEastAsia" w:hint="eastAsia"/>
          <w:sz w:val="24"/>
        </w:rPr>
        <w:t>0万元为基础计算，结算时按文物主管部门审批通过的文物保护专项资金为基础予以结算。</w:t>
      </w:r>
    </w:p>
    <w:p w:rsidR="002163BB" w:rsidRPr="00211610" w:rsidRDefault="002163BB" w:rsidP="002163BB">
      <w:pPr>
        <w:snapToGrid w:val="0"/>
        <w:spacing w:line="460" w:lineRule="exact"/>
        <w:ind w:firstLineChars="150" w:firstLine="361"/>
        <w:jc w:val="left"/>
        <w:rPr>
          <w:rFonts w:asciiTheme="minorEastAsia" w:eastAsiaTheme="minorEastAsia" w:hAnsiTheme="minorEastAsia"/>
          <w:b/>
          <w:sz w:val="24"/>
        </w:rPr>
      </w:pPr>
      <w:r w:rsidRPr="00211610">
        <w:rPr>
          <w:rFonts w:asciiTheme="minorEastAsia" w:eastAsiaTheme="minorEastAsia" w:hAnsiTheme="minorEastAsia" w:hint="eastAsia"/>
          <w:b/>
          <w:sz w:val="24"/>
        </w:rPr>
        <w:t>工程设计费</w:t>
      </w:r>
      <w:r w:rsidRPr="00211610">
        <w:rPr>
          <w:rFonts w:asciiTheme="minorEastAsia" w:eastAsiaTheme="minorEastAsia" w:hAnsiTheme="minorEastAsia"/>
          <w:b/>
          <w:sz w:val="24"/>
        </w:rPr>
        <w:t>=</w:t>
      </w:r>
      <w:r w:rsidRPr="00211610">
        <w:rPr>
          <w:rFonts w:asciiTheme="minorEastAsia" w:eastAsiaTheme="minorEastAsia" w:hAnsiTheme="minorEastAsia" w:hint="eastAsia"/>
          <w:b/>
          <w:sz w:val="24"/>
        </w:rPr>
        <w:t>工程设计收费基价×专业系数×复杂系数×附加调整系数×（</w:t>
      </w:r>
      <w:r w:rsidRPr="00211610">
        <w:rPr>
          <w:rFonts w:asciiTheme="minorEastAsia" w:eastAsiaTheme="minorEastAsia" w:hAnsiTheme="minorEastAsia"/>
          <w:b/>
          <w:sz w:val="24"/>
        </w:rPr>
        <w:t>1+</w:t>
      </w:r>
      <w:r w:rsidRPr="00211610">
        <w:rPr>
          <w:rFonts w:asciiTheme="minorEastAsia" w:eastAsiaTheme="minorEastAsia" w:hAnsiTheme="minorEastAsia" w:hint="eastAsia"/>
          <w:b/>
          <w:sz w:val="24"/>
        </w:rPr>
        <w:t>下浮率）</w:t>
      </w:r>
    </w:p>
    <w:p w:rsidR="002163BB" w:rsidRPr="00211610" w:rsidRDefault="002163BB" w:rsidP="002163BB">
      <w:pPr>
        <w:spacing w:line="360" w:lineRule="auto"/>
        <w:ind w:firstLineChars="250" w:firstLine="602"/>
        <w:rPr>
          <w:rFonts w:ascii="宋体" w:hAnsi="宋体" w:cs="宋体"/>
          <w:sz w:val="24"/>
          <w:shd w:val="clear" w:color="auto" w:fill="FFFFFF"/>
        </w:rPr>
      </w:pPr>
      <w:r w:rsidRPr="00211610">
        <w:rPr>
          <w:rFonts w:ascii="宋体" w:hAnsi="宋体" w:hint="eastAsia"/>
          <w:b/>
          <w:sz w:val="24"/>
          <w:szCs w:val="20"/>
        </w:rPr>
        <w:t>工程设计收费基价：</w:t>
      </w:r>
      <w:r w:rsidRPr="00211610">
        <w:rPr>
          <w:rFonts w:ascii="宋体" w:hAnsi="宋体" w:cs="宋体" w:hint="eastAsia"/>
          <w:sz w:val="24"/>
          <w:shd w:val="clear" w:color="auto" w:fill="FFFFFF"/>
        </w:rPr>
        <w:t>依据《工程勘察设计收费标准》（</w:t>
      </w:r>
      <w:r w:rsidRPr="00211610">
        <w:rPr>
          <w:rFonts w:ascii="宋体" w:hAnsi="宋体" w:cs="宋体"/>
          <w:sz w:val="24"/>
          <w:shd w:val="clear" w:color="auto" w:fill="FFFFFF"/>
        </w:rPr>
        <w:t>2002</w:t>
      </w:r>
      <w:r w:rsidRPr="00211610">
        <w:rPr>
          <w:rFonts w:ascii="宋体" w:hAnsi="宋体" w:cs="宋体" w:hint="eastAsia"/>
          <w:sz w:val="24"/>
          <w:shd w:val="clear" w:color="auto" w:fill="FFFFFF"/>
        </w:rPr>
        <w:t>年修订本国家发展计划委员会</w:t>
      </w:r>
      <w:r w:rsidRPr="00211610">
        <w:rPr>
          <w:rFonts w:ascii="宋体" w:hAnsi="宋体" w:cs="宋体"/>
          <w:sz w:val="24"/>
          <w:shd w:val="clear" w:color="auto" w:fill="FFFFFF"/>
        </w:rPr>
        <w:t> </w:t>
      </w:r>
      <w:r w:rsidRPr="00211610">
        <w:rPr>
          <w:rFonts w:ascii="宋体" w:hAnsi="宋体" w:cs="宋体" w:hint="eastAsia"/>
          <w:sz w:val="24"/>
          <w:shd w:val="clear" w:color="auto" w:fill="FFFFFF"/>
        </w:rPr>
        <w:t>建设部颁）中附表一《工程设计收费基价表》确定；计费额处于两个数值区间的，采用直线内插法确定。计费额：计费基础为政府批复建安费</w:t>
      </w:r>
      <w:r w:rsidRPr="00211610">
        <w:rPr>
          <w:rFonts w:ascii="宋体" w:hAnsi="宋体" w:cs="宋体" w:hint="eastAsia"/>
          <w:sz w:val="24"/>
          <w:shd w:val="clear" w:color="auto" w:fill="FFFFFF"/>
        </w:rPr>
        <w:lastRenderedPageBreak/>
        <w:t>概算总和（非单项计算）。专业系数取1.1，复杂系数取</w:t>
      </w:r>
      <w:r w:rsidRPr="00211610">
        <w:rPr>
          <w:rFonts w:ascii="宋体" w:hAnsi="宋体" w:cs="宋体"/>
          <w:sz w:val="24"/>
          <w:shd w:val="clear" w:color="auto" w:fill="FFFFFF"/>
        </w:rPr>
        <w:t>1.</w:t>
      </w:r>
      <w:r w:rsidRPr="00211610">
        <w:rPr>
          <w:rFonts w:ascii="宋体" w:hAnsi="宋体" w:cs="宋体" w:hint="eastAsia"/>
          <w:sz w:val="24"/>
          <w:shd w:val="clear" w:color="auto" w:fill="FFFFFF"/>
        </w:rPr>
        <w:t>15，附加调整系数为1.6。</w:t>
      </w:r>
    </w:p>
    <w:p w:rsidR="002163BB" w:rsidRPr="00211610" w:rsidRDefault="002163BB" w:rsidP="002163BB">
      <w:pPr>
        <w:widowControl/>
        <w:spacing w:line="360" w:lineRule="auto"/>
        <w:jc w:val="left"/>
        <w:rPr>
          <w:rFonts w:ascii="宋体" w:hAnsi="宋体"/>
          <w:sz w:val="24"/>
        </w:rPr>
      </w:pPr>
      <w:r w:rsidRPr="00211610">
        <w:rPr>
          <w:rFonts w:ascii="宋体" w:hAnsi="宋体" w:hint="eastAsia"/>
          <w:sz w:val="24"/>
        </w:rPr>
        <w:t>附表一：</w:t>
      </w:r>
    </w:p>
    <w:p w:rsidR="002163BB" w:rsidRPr="00211610" w:rsidRDefault="002163BB" w:rsidP="002163BB">
      <w:pPr>
        <w:widowControl/>
        <w:spacing w:line="360" w:lineRule="auto"/>
        <w:jc w:val="center"/>
        <w:rPr>
          <w:rFonts w:ascii="黑体" w:eastAsia="黑体" w:hAnsi="黑体"/>
          <w:sz w:val="28"/>
          <w:szCs w:val="28"/>
        </w:rPr>
      </w:pPr>
      <w:r w:rsidRPr="00211610">
        <w:rPr>
          <w:rFonts w:ascii="黑体" w:eastAsia="黑体" w:hAnsi="黑体" w:hint="eastAsia"/>
          <w:sz w:val="28"/>
          <w:szCs w:val="28"/>
        </w:rPr>
        <w:t>工程设计收费基价</w:t>
      </w:r>
      <w:r w:rsidRPr="00211610">
        <w:rPr>
          <w:rFonts w:ascii="黑体" w:eastAsia="黑体" w:hAnsi="黑体"/>
          <w:sz w:val="28"/>
          <w:szCs w:val="28"/>
        </w:rPr>
        <w:t>表</w:t>
      </w:r>
    </w:p>
    <w:p w:rsidR="002163BB" w:rsidRPr="00211610" w:rsidRDefault="002163BB" w:rsidP="002163BB">
      <w:pPr>
        <w:widowControl/>
        <w:spacing w:line="360" w:lineRule="auto"/>
        <w:ind w:firstLineChars="200" w:firstLine="420"/>
        <w:jc w:val="center"/>
        <w:rPr>
          <w:rFonts w:ascii="宋体" w:hAnsi="宋体"/>
          <w:sz w:val="21"/>
          <w:szCs w:val="21"/>
        </w:rPr>
      </w:pPr>
      <w:r w:rsidRPr="00211610">
        <w:rPr>
          <w:rFonts w:ascii="宋体" w:hAnsi="宋体" w:hint="eastAsia"/>
          <w:sz w:val="21"/>
          <w:szCs w:val="21"/>
        </w:rPr>
        <w:t xml:space="preserve">                            </w:t>
      </w:r>
      <w:r w:rsidRPr="00211610">
        <w:rPr>
          <w:rFonts w:ascii="宋体" w:hAnsi="宋体"/>
          <w:sz w:val="21"/>
          <w:szCs w:val="21"/>
        </w:rPr>
        <w:t xml:space="preserve">        </w:t>
      </w:r>
      <w:r w:rsidR="00790CF3" w:rsidRPr="00211610">
        <w:rPr>
          <w:rFonts w:ascii="宋体" w:hAnsi="宋体"/>
          <w:sz w:val="21"/>
          <w:szCs w:val="21"/>
        </w:rPr>
        <w:t xml:space="preserve">                              </w:t>
      </w:r>
      <w:r w:rsidRPr="00211610">
        <w:rPr>
          <w:rFonts w:ascii="宋体" w:hAnsi="宋体" w:hint="eastAsia"/>
          <w:sz w:val="21"/>
          <w:szCs w:val="21"/>
        </w:rPr>
        <w:t>单位：</w:t>
      </w:r>
      <w:r w:rsidRPr="00211610">
        <w:rPr>
          <w:rFonts w:ascii="宋体" w:hAnsi="宋体"/>
          <w:sz w:val="21"/>
          <w:szCs w:val="21"/>
        </w:rPr>
        <w:t>万元</w:t>
      </w:r>
    </w:p>
    <w:tbl>
      <w:tblPr>
        <w:tblW w:w="0" w:type="auto"/>
        <w:jc w:val="center"/>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3410"/>
        <w:gridCol w:w="4046"/>
      </w:tblGrid>
      <w:tr w:rsidR="002163BB" w:rsidRPr="00211610" w:rsidTr="006B55F0">
        <w:trPr>
          <w:trHeight w:val="555"/>
          <w:jc w:val="center"/>
        </w:trPr>
        <w:tc>
          <w:tcPr>
            <w:tcW w:w="989" w:type="dxa"/>
            <w:vAlign w:val="center"/>
          </w:tcPr>
          <w:p w:rsidR="002163BB" w:rsidRPr="00211610" w:rsidRDefault="002163BB" w:rsidP="002163BB">
            <w:pPr>
              <w:widowControl/>
              <w:snapToGrid w:val="0"/>
              <w:spacing w:line="0" w:lineRule="atLeast"/>
              <w:jc w:val="center"/>
              <w:rPr>
                <w:rFonts w:ascii="宋体" w:hAnsi="宋体"/>
                <w:b/>
                <w:sz w:val="21"/>
                <w:szCs w:val="28"/>
              </w:rPr>
            </w:pPr>
            <w:r w:rsidRPr="00211610">
              <w:rPr>
                <w:rFonts w:ascii="宋体" w:hAnsi="宋体" w:hint="eastAsia"/>
                <w:b/>
                <w:sz w:val="21"/>
                <w:szCs w:val="28"/>
              </w:rPr>
              <w:t>序号</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b/>
                <w:sz w:val="21"/>
                <w:szCs w:val="28"/>
              </w:rPr>
            </w:pPr>
            <w:r w:rsidRPr="00211610">
              <w:rPr>
                <w:rFonts w:ascii="宋体" w:hAnsi="宋体" w:hint="eastAsia"/>
                <w:b/>
                <w:sz w:val="21"/>
                <w:szCs w:val="28"/>
              </w:rPr>
              <w:t>计费额（</w:t>
            </w:r>
            <w:r w:rsidRPr="00211610">
              <w:rPr>
                <w:rFonts w:ascii="宋体" w:hAnsi="宋体"/>
                <w:b/>
                <w:sz w:val="21"/>
                <w:szCs w:val="21"/>
              </w:rPr>
              <w:t>万元</w:t>
            </w:r>
            <w:r w:rsidRPr="00211610">
              <w:rPr>
                <w:rFonts w:ascii="宋体" w:hAnsi="宋体" w:hint="eastAsia"/>
                <w:b/>
                <w:sz w:val="21"/>
                <w:szCs w:val="28"/>
              </w:rPr>
              <w:t>）</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b/>
                <w:sz w:val="21"/>
                <w:szCs w:val="28"/>
              </w:rPr>
            </w:pPr>
            <w:r w:rsidRPr="00211610">
              <w:rPr>
                <w:rFonts w:ascii="宋体" w:hAnsi="宋体" w:hint="eastAsia"/>
                <w:b/>
                <w:sz w:val="21"/>
                <w:szCs w:val="28"/>
              </w:rPr>
              <w:t>收费</w:t>
            </w:r>
            <w:r w:rsidRPr="00211610">
              <w:rPr>
                <w:rFonts w:ascii="宋体" w:hAnsi="宋体"/>
                <w:b/>
                <w:sz w:val="21"/>
                <w:szCs w:val="28"/>
              </w:rPr>
              <w:t>基价</w:t>
            </w:r>
            <w:r w:rsidRPr="00211610">
              <w:rPr>
                <w:rFonts w:ascii="宋体" w:hAnsi="宋体" w:hint="eastAsia"/>
                <w:b/>
                <w:sz w:val="21"/>
                <w:szCs w:val="28"/>
              </w:rPr>
              <w:t>（</w:t>
            </w:r>
            <w:r w:rsidRPr="00211610">
              <w:rPr>
                <w:rFonts w:ascii="宋体" w:hAnsi="宋体"/>
                <w:b/>
                <w:sz w:val="21"/>
                <w:szCs w:val="21"/>
              </w:rPr>
              <w:t>万元</w:t>
            </w:r>
            <w:r w:rsidRPr="00211610">
              <w:rPr>
                <w:rFonts w:ascii="宋体" w:hAnsi="宋体" w:hint="eastAsia"/>
                <w:b/>
                <w:sz w:val="21"/>
                <w:szCs w:val="28"/>
              </w:rPr>
              <w:t>）</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200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9.0</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2</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500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20.9</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3</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38.8</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4</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3000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103.8</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5</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5000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163.9</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6</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8000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249.6</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7</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10000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304.8</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8</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20000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566.8</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9</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40000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1054.0</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10</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60000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1515.2</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11</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80000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1960.1</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12</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100000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2393.4</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13</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200000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4450.8</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14</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400000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8276.7</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15</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600000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11897.5</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16</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800000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15391.4</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17</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1000000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18793.8</w:t>
            </w:r>
          </w:p>
        </w:tc>
      </w:tr>
      <w:tr w:rsidR="002163BB" w:rsidRPr="00211610" w:rsidTr="006B55F0">
        <w:trPr>
          <w:trHeight w:val="340"/>
          <w:jc w:val="center"/>
        </w:trPr>
        <w:tc>
          <w:tcPr>
            <w:tcW w:w="989" w:type="dxa"/>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18</w:t>
            </w:r>
          </w:p>
        </w:tc>
        <w:tc>
          <w:tcPr>
            <w:tcW w:w="3543"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hint="eastAsia"/>
                <w:sz w:val="21"/>
                <w:szCs w:val="28"/>
              </w:rPr>
              <w:t>2000000</w:t>
            </w:r>
          </w:p>
        </w:tc>
        <w:tc>
          <w:tcPr>
            <w:tcW w:w="4214" w:type="dxa"/>
            <w:shd w:val="clear" w:color="auto" w:fill="auto"/>
            <w:vAlign w:val="center"/>
          </w:tcPr>
          <w:p w:rsidR="002163BB" w:rsidRPr="00211610" w:rsidRDefault="002163BB" w:rsidP="002163BB">
            <w:pPr>
              <w:widowControl/>
              <w:snapToGrid w:val="0"/>
              <w:spacing w:line="0" w:lineRule="atLeast"/>
              <w:jc w:val="center"/>
              <w:rPr>
                <w:rFonts w:ascii="宋体" w:hAnsi="宋体"/>
                <w:sz w:val="21"/>
                <w:szCs w:val="28"/>
              </w:rPr>
            </w:pPr>
            <w:r w:rsidRPr="00211610">
              <w:rPr>
                <w:rFonts w:ascii="宋体" w:hAnsi="宋体"/>
                <w:sz w:val="21"/>
                <w:szCs w:val="28"/>
              </w:rPr>
              <w:t>34948.9</w:t>
            </w:r>
          </w:p>
        </w:tc>
      </w:tr>
    </w:tbl>
    <w:p w:rsidR="002163BB" w:rsidRPr="00211610" w:rsidRDefault="002163BB" w:rsidP="002163BB">
      <w:pPr>
        <w:widowControl/>
        <w:spacing w:line="360" w:lineRule="auto"/>
        <w:rPr>
          <w:rFonts w:ascii="宋体" w:hAnsi="宋体"/>
          <w:sz w:val="21"/>
          <w:szCs w:val="28"/>
        </w:rPr>
      </w:pPr>
      <w:r w:rsidRPr="00211610">
        <w:rPr>
          <w:rFonts w:ascii="宋体" w:hAnsi="宋体" w:hint="eastAsia"/>
          <w:sz w:val="21"/>
          <w:szCs w:val="28"/>
        </w:rPr>
        <w:t>注: 1.计费额&gt;2000000万元</w:t>
      </w:r>
      <w:r w:rsidRPr="00211610">
        <w:rPr>
          <w:rFonts w:ascii="宋体" w:hAnsi="宋体"/>
          <w:sz w:val="21"/>
          <w:szCs w:val="28"/>
        </w:rPr>
        <w:t>的，以计费额乘以</w:t>
      </w:r>
      <w:r w:rsidRPr="00211610">
        <w:rPr>
          <w:rFonts w:ascii="宋体" w:hAnsi="宋体" w:hint="eastAsia"/>
          <w:sz w:val="21"/>
          <w:szCs w:val="28"/>
        </w:rPr>
        <w:t>1.6</w:t>
      </w:r>
      <w:r w:rsidRPr="00211610">
        <w:rPr>
          <w:rFonts w:ascii="宋体" w:hAnsi="宋体"/>
          <w:sz w:val="21"/>
          <w:szCs w:val="28"/>
        </w:rPr>
        <w:t>%的收费率计算收费基价。</w:t>
      </w:r>
    </w:p>
    <w:p w:rsidR="002163BB" w:rsidRPr="00211610" w:rsidRDefault="002163BB" w:rsidP="002163BB">
      <w:pPr>
        <w:widowControl/>
        <w:spacing w:line="360" w:lineRule="auto"/>
        <w:ind w:firstLineChars="200" w:firstLine="420"/>
        <w:rPr>
          <w:rFonts w:ascii="宋体" w:hAnsi="宋体"/>
          <w:sz w:val="21"/>
          <w:szCs w:val="28"/>
        </w:rPr>
      </w:pPr>
      <w:r w:rsidRPr="00211610">
        <w:rPr>
          <w:rFonts w:ascii="宋体" w:hAnsi="宋体" w:hint="eastAsia"/>
          <w:sz w:val="21"/>
          <w:szCs w:val="28"/>
        </w:rPr>
        <w:t>2.例如：某古建筑保护工程计费金额为6000万元。计算工程设计收费如下：</w:t>
      </w:r>
    </w:p>
    <w:p w:rsidR="002163BB" w:rsidRPr="00211610" w:rsidRDefault="002163BB" w:rsidP="002163BB">
      <w:pPr>
        <w:widowControl/>
        <w:spacing w:line="360" w:lineRule="auto"/>
        <w:ind w:firstLineChars="500" w:firstLine="1050"/>
        <w:rPr>
          <w:rFonts w:ascii="宋体" w:hAnsi="宋体"/>
          <w:sz w:val="21"/>
          <w:szCs w:val="28"/>
        </w:rPr>
      </w:pPr>
      <w:r w:rsidRPr="00211610">
        <w:rPr>
          <w:rFonts w:ascii="宋体" w:hAnsi="宋体" w:hint="eastAsia"/>
          <w:sz w:val="21"/>
          <w:szCs w:val="28"/>
        </w:rPr>
        <w:t>工程设计收费基价=</w:t>
      </w:r>
      <w:r w:rsidRPr="00211610">
        <w:rPr>
          <w:rFonts w:ascii="宋体" w:hAnsi="宋体"/>
          <w:sz w:val="21"/>
          <w:szCs w:val="28"/>
        </w:rPr>
        <w:t>163.9+(249.6-163.9)/(8000-5000)×(6000-5000)=192.47</w:t>
      </w:r>
    </w:p>
    <w:p w:rsidR="002163BB" w:rsidRPr="00211610" w:rsidRDefault="002163BB" w:rsidP="002163BB">
      <w:pPr>
        <w:widowControl/>
        <w:spacing w:line="360" w:lineRule="auto"/>
        <w:ind w:firstLineChars="500" w:firstLine="1050"/>
        <w:rPr>
          <w:rFonts w:ascii="宋体" w:hAnsi="宋体"/>
          <w:sz w:val="21"/>
          <w:szCs w:val="28"/>
        </w:rPr>
      </w:pPr>
      <w:r w:rsidRPr="00211610">
        <w:rPr>
          <w:rFonts w:ascii="宋体" w:hAnsi="宋体" w:hint="eastAsia"/>
          <w:sz w:val="21"/>
          <w:szCs w:val="28"/>
        </w:rPr>
        <w:t>专业系数取1.1，复杂系数取</w:t>
      </w:r>
      <w:r w:rsidRPr="00211610">
        <w:rPr>
          <w:rFonts w:ascii="宋体" w:hAnsi="宋体"/>
          <w:sz w:val="21"/>
          <w:szCs w:val="28"/>
        </w:rPr>
        <w:t>1.</w:t>
      </w:r>
      <w:r w:rsidRPr="00211610">
        <w:rPr>
          <w:rFonts w:ascii="宋体" w:hAnsi="宋体" w:hint="eastAsia"/>
          <w:sz w:val="21"/>
          <w:szCs w:val="28"/>
        </w:rPr>
        <w:t>15，附加调整系数为1.6；</w:t>
      </w:r>
    </w:p>
    <w:p w:rsidR="002163BB" w:rsidRPr="00211610" w:rsidRDefault="002163BB" w:rsidP="002163BB">
      <w:pPr>
        <w:widowControl/>
        <w:spacing w:line="360" w:lineRule="auto"/>
        <w:ind w:firstLineChars="500" w:firstLine="1050"/>
        <w:rPr>
          <w:rFonts w:ascii="宋体" w:hAnsi="宋体"/>
          <w:sz w:val="21"/>
          <w:szCs w:val="28"/>
        </w:rPr>
      </w:pPr>
      <w:r w:rsidRPr="00211610">
        <w:rPr>
          <w:rFonts w:ascii="宋体" w:hAnsi="宋体" w:hint="eastAsia"/>
          <w:sz w:val="21"/>
          <w:szCs w:val="28"/>
        </w:rPr>
        <w:t>古建筑保护工程设计收费=192.47</w:t>
      </w:r>
      <w:r w:rsidRPr="00211610">
        <w:rPr>
          <w:rFonts w:ascii="宋体" w:hAnsi="宋体"/>
          <w:sz w:val="21"/>
          <w:szCs w:val="28"/>
        </w:rPr>
        <w:t>×</w:t>
      </w:r>
      <w:r w:rsidRPr="00211610">
        <w:rPr>
          <w:rFonts w:ascii="宋体" w:hAnsi="宋体" w:hint="eastAsia"/>
          <w:sz w:val="21"/>
          <w:szCs w:val="28"/>
        </w:rPr>
        <w:t>1.1</w:t>
      </w:r>
      <w:r w:rsidRPr="00211610">
        <w:rPr>
          <w:rFonts w:ascii="宋体" w:hAnsi="宋体"/>
          <w:sz w:val="21"/>
          <w:szCs w:val="28"/>
        </w:rPr>
        <w:t>×1.</w:t>
      </w:r>
      <w:r w:rsidRPr="00211610">
        <w:rPr>
          <w:rFonts w:ascii="宋体" w:hAnsi="宋体" w:hint="eastAsia"/>
          <w:sz w:val="21"/>
          <w:szCs w:val="28"/>
        </w:rPr>
        <w:t>15</w:t>
      </w:r>
      <w:r w:rsidRPr="00211610">
        <w:rPr>
          <w:rFonts w:ascii="宋体" w:hAnsi="宋体"/>
          <w:sz w:val="21"/>
          <w:szCs w:val="28"/>
        </w:rPr>
        <w:t>×1.6=3</w:t>
      </w:r>
      <w:r w:rsidRPr="00211610">
        <w:rPr>
          <w:rFonts w:ascii="宋体" w:hAnsi="宋体" w:hint="eastAsia"/>
          <w:sz w:val="21"/>
          <w:szCs w:val="28"/>
        </w:rPr>
        <w:t>89.56</w:t>
      </w:r>
    </w:p>
    <w:p w:rsidR="002163BB" w:rsidRPr="00211610" w:rsidRDefault="002163BB" w:rsidP="002163BB">
      <w:pPr>
        <w:widowControl/>
        <w:spacing w:line="360" w:lineRule="auto"/>
        <w:ind w:firstLineChars="500" w:firstLine="1050"/>
        <w:rPr>
          <w:rFonts w:ascii="宋体" w:hAnsi="宋体"/>
          <w:sz w:val="21"/>
          <w:szCs w:val="28"/>
        </w:rPr>
      </w:pPr>
      <w:r w:rsidRPr="00211610">
        <w:rPr>
          <w:rFonts w:ascii="宋体" w:hAnsi="宋体" w:hint="eastAsia"/>
          <w:sz w:val="21"/>
          <w:szCs w:val="28"/>
        </w:rPr>
        <w:t>古建筑保护工程设计收费=</w:t>
      </w:r>
      <w:r w:rsidRPr="00211610">
        <w:rPr>
          <w:rFonts w:ascii="宋体" w:hAnsi="宋体"/>
          <w:sz w:val="21"/>
          <w:szCs w:val="28"/>
        </w:rPr>
        <w:t>3</w:t>
      </w:r>
      <w:r w:rsidRPr="00211610">
        <w:rPr>
          <w:rFonts w:ascii="宋体" w:hAnsi="宋体" w:hint="eastAsia"/>
          <w:sz w:val="21"/>
          <w:szCs w:val="28"/>
        </w:rPr>
        <w:t>89.56(万元)</w:t>
      </w:r>
    </w:p>
    <w:p w:rsidR="00073967" w:rsidRPr="00211610" w:rsidRDefault="00393996" w:rsidP="002163BB">
      <w:pPr>
        <w:spacing w:line="360" w:lineRule="auto"/>
        <w:ind w:firstLineChars="250" w:firstLine="60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3.3.4投标人依据招标文件和投标人自行考察现场所获得的有关资料自行编制投标文件，如果投标人编制的投标文件发生计算或其他错误，其风险由投标人自己承担，投标人须在不改变投标报价的前提下完成合同内容。</w:t>
      </w:r>
    </w:p>
    <w:p w:rsidR="00073967" w:rsidRPr="00211610" w:rsidRDefault="00393996" w:rsidP="00EE5B09">
      <w:pPr>
        <w:pStyle w:val="ab"/>
        <w:spacing w:line="460" w:lineRule="exact"/>
        <w:ind w:leftChars="0" w:left="0" w:firstLineChars="150" w:firstLine="342"/>
        <w:rPr>
          <w:rFonts w:asciiTheme="minorEastAsia" w:eastAsiaTheme="minorEastAsia" w:hAnsiTheme="minorEastAsia" w:cs="TimesNewRomanPSMT"/>
          <w:spacing w:val="0"/>
          <w:kern w:val="0"/>
          <w:sz w:val="24"/>
        </w:rPr>
      </w:pPr>
      <w:r w:rsidRPr="00211610">
        <w:rPr>
          <w:rFonts w:asciiTheme="minorEastAsia" w:eastAsiaTheme="minorEastAsia" w:hAnsiTheme="minorEastAsia" w:cs="TimesNewRomanPSMT" w:hint="eastAsia"/>
          <w:kern w:val="0"/>
          <w:sz w:val="24"/>
        </w:rPr>
        <w:lastRenderedPageBreak/>
        <w:t>3.3.5</w:t>
      </w:r>
      <w:r w:rsidRPr="00211610">
        <w:rPr>
          <w:rFonts w:asciiTheme="minorEastAsia" w:eastAsiaTheme="minorEastAsia" w:hAnsiTheme="minorEastAsia" w:cs="TimesNewRomanPSMT" w:hint="eastAsia"/>
          <w:spacing w:val="0"/>
          <w:kern w:val="0"/>
          <w:sz w:val="24"/>
        </w:rPr>
        <w:t>投标人应先到项目所在地踏勘，以充分了解项目位置、地质地貌、气候与水文条件、交通状况及任何其他足以影响其承包价的情况。任何因中标人忽视或误解项目基本情况，而使招标人在项目实施过程中蒙受的损失，将由中标人按一定比例对招标人进行赔偿。</w:t>
      </w:r>
    </w:p>
    <w:p w:rsidR="002163BB" w:rsidRPr="00211610" w:rsidRDefault="00393996" w:rsidP="00790CF3">
      <w:pPr>
        <w:pStyle w:val="ab"/>
        <w:spacing w:line="460" w:lineRule="exact"/>
        <w:ind w:leftChars="0" w:left="0" w:firstLineChars="150" w:firstLine="360"/>
        <w:rPr>
          <w:rFonts w:asciiTheme="minorEastAsia" w:eastAsiaTheme="minorEastAsia" w:hAnsiTheme="minorEastAsia" w:cs="TimesNewRomanPSMT"/>
          <w:spacing w:val="0"/>
          <w:kern w:val="0"/>
          <w:sz w:val="24"/>
        </w:rPr>
      </w:pPr>
      <w:r w:rsidRPr="00211610">
        <w:rPr>
          <w:rFonts w:asciiTheme="minorEastAsia" w:eastAsiaTheme="minorEastAsia" w:hAnsiTheme="minorEastAsia" w:cs="TimesNewRomanPSMT" w:hint="eastAsia"/>
          <w:spacing w:val="0"/>
          <w:kern w:val="0"/>
          <w:sz w:val="24"/>
        </w:rPr>
        <w:t>3.3.6其他</w:t>
      </w:r>
    </w:p>
    <w:p w:rsidR="002163BB" w:rsidRPr="00211610" w:rsidRDefault="00790CF3" w:rsidP="00790CF3">
      <w:pPr>
        <w:pStyle w:val="ab"/>
        <w:spacing w:line="460" w:lineRule="exact"/>
        <w:ind w:leftChars="0" w:left="0" w:firstLineChars="150" w:firstLine="360"/>
        <w:rPr>
          <w:rFonts w:asciiTheme="minorEastAsia" w:eastAsiaTheme="minorEastAsia" w:hAnsiTheme="minorEastAsia" w:cs="TimesNewRomanPSMT"/>
          <w:spacing w:val="0"/>
          <w:kern w:val="0"/>
          <w:sz w:val="24"/>
        </w:rPr>
      </w:pPr>
      <w:r w:rsidRPr="00211610">
        <w:rPr>
          <w:rFonts w:asciiTheme="minorEastAsia" w:eastAsiaTheme="minorEastAsia" w:hAnsiTheme="minorEastAsia" w:cs="TimesNewRomanPSMT" w:hint="eastAsia"/>
          <w:spacing w:val="0"/>
          <w:kern w:val="0"/>
          <w:sz w:val="24"/>
        </w:rPr>
        <w:t>3.3.6.</w:t>
      </w:r>
      <w:r w:rsidR="002163BB" w:rsidRPr="00211610">
        <w:rPr>
          <w:rFonts w:asciiTheme="minorEastAsia" w:eastAsiaTheme="minorEastAsia" w:hAnsiTheme="minorEastAsia" w:cs="TimesNewRomanPSMT" w:hint="eastAsia"/>
          <w:spacing w:val="0"/>
          <w:kern w:val="0"/>
          <w:sz w:val="24"/>
        </w:rPr>
        <w:t>1中标人应保证招标人不受到来自第三方关于侵犯设计权的指控，任何第三方如果提出侵权指控，中标人应与第三方交涉并承担可能发生的一切法律责任以及费用和造成的后果，并赔偿招标人的损失。</w:t>
      </w:r>
    </w:p>
    <w:p w:rsidR="002163BB" w:rsidRPr="00211610" w:rsidRDefault="00790CF3" w:rsidP="00790CF3">
      <w:pPr>
        <w:pStyle w:val="ab"/>
        <w:spacing w:line="460" w:lineRule="exact"/>
        <w:ind w:leftChars="0" w:left="0" w:firstLineChars="150" w:firstLine="360"/>
        <w:rPr>
          <w:rFonts w:asciiTheme="minorEastAsia" w:eastAsiaTheme="minorEastAsia" w:hAnsiTheme="minorEastAsia" w:cs="TimesNewRomanPSMT"/>
          <w:spacing w:val="0"/>
          <w:kern w:val="0"/>
          <w:sz w:val="24"/>
        </w:rPr>
      </w:pPr>
      <w:r w:rsidRPr="00211610">
        <w:rPr>
          <w:rFonts w:asciiTheme="minorEastAsia" w:eastAsiaTheme="minorEastAsia" w:hAnsiTheme="minorEastAsia" w:cs="TimesNewRomanPSMT" w:hint="eastAsia"/>
          <w:spacing w:val="0"/>
          <w:kern w:val="0"/>
          <w:sz w:val="24"/>
        </w:rPr>
        <w:t>3.3.6.2</w:t>
      </w:r>
      <w:r w:rsidR="002163BB" w:rsidRPr="00211610">
        <w:rPr>
          <w:rFonts w:asciiTheme="minorEastAsia" w:eastAsiaTheme="minorEastAsia" w:hAnsiTheme="minorEastAsia" w:cs="TimesNewRomanPSMT" w:hint="eastAsia"/>
          <w:spacing w:val="0"/>
          <w:kern w:val="0"/>
          <w:sz w:val="24"/>
        </w:rPr>
        <w:t>未经投标人书面同意，招标人不得将交付的设计方案向第三方转让或用于本招标范围外的其他建设项目。</w:t>
      </w:r>
    </w:p>
    <w:p w:rsidR="00073967" w:rsidRPr="00211610" w:rsidRDefault="00393996">
      <w:pPr>
        <w:spacing w:line="460" w:lineRule="exact"/>
        <w:rPr>
          <w:rFonts w:asciiTheme="minorEastAsia" w:eastAsiaTheme="minorEastAsia" w:hAnsiTheme="minorEastAsia"/>
          <w:b/>
          <w:sz w:val="24"/>
        </w:rPr>
      </w:pPr>
      <w:r w:rsidRPr="00211610">
        <w:rPr>
          <w:rFonts w:asciiTheme="minorEastAsia" w:eastAsiaTheme="minorEastAsia" w:hAnsiTheme="minorEastAsia" w:hint="eastAsia"/>
          <w:b/>
          <w:sz w:val="24"/>
        </w:rPr>
        <w:t>3.4投标有效期</w:t>
      </w:r>
    </w:p>
    <w:p w:rsidR="00073967" w:rsidRPr="00211610" w:rsidRDefault="00393996" w:rsidP="00EE5B09">
      <w:pPr>
        <w:autoSpaceDE w:val="0"/>
        <w:autoSpaceDN w:val="0"/>
        <w:adjustRightInd w:val="0"/>
        <w:spacing w:line="46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hint="eastAsia"/>
          <w:sz w:val="24"/>
        </w:rPr>
        <w:t xml:space="preserve">3.4.1 </w:t>
      </w:r>
      <w:r w:rsidRPr="00211610">
        <w:rPr>
          <w:rFonts w:asciiTheme="minorEastAsia" w:eastAsiaTheme="minorEastAsia" w:hAnsiTheme="minorEastAsia" w:cs="TimesNewRomanPSMT" w:hint="eastAsia"/>
          <w:kern w:val="0"/>
          <w:sz w:val="24"/>
        </w:rPr>
        <w:t>在投标人须知前附表规定的投标有效期内，投标人不得要求撤销或修改其投标文件。</w:t>
      </w:r>
    </w:p>
    <w:p w:rsidR="00073967" w:rsidRPr="00211610" w:rsidRDefault="00393996" w:rsidP="00EE5B09">
      <w:pPr>
        <w:autoSpaceDE w:val="0"/>
        <w:autoSpaceDN w:val="0"/>
        <w:adjustRightInd w:val="0"/>
        <w:spacing w:line="46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3.4</w:t>
      </w:r>
      <w:r w:rsidRPr="00211610">
        <w:rPr>
          <w:rFonts w:asciiTheme="minorEastAsia" w:eastAsiaTheme="minorEastAsia" w:hAnsiTheme="minorEastAsia" w:cs="TimesNewRomanPSMT"/>
          <w:kern w:val="0"/>
          <w:sz w:val="24"/>
        </w:rPr>
        <w:t xml:space="preserve">.2 </w:t>
      </w:r>
      <w:r w:rsidRPr="00211610">
        <w:rPr>
          <w:rFonts w:asciiTheme="minorEastAsia" w:eastAsiaTheme="minorEastAsia" w:hAnsiTheme="minorEastAsia" w:cs="TimesNewRomanPSMT" w:hint="eastAsia"/>
          <w:kern w:val="0"/>
          <w:sz w:val="24"/>
        </w:rPr>
        <w:t>出现特殊情况需要延长投标有效期的，招标人将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073967" w:rsidRPr="00211610" w:rsidRDefault="00393996">
      <w:pPr>
        <w:spacing w:line="460" w:lineRule="exact"/>
        <w:rPr>
          <w:rFonts w:asciiTheme="minorEastAsia" w:eastAsiaTheme="minorEastAsia" w:hAnsiTheme="minorEastAsia"/>
          <w:b/>
          <w:sz w:val="24"/>
        </w:rPr>
      </w:pPr>
      <w:r w:rsidRPr="00211610">
        <w:rPr>
          <w:rFonts w:asciiTheme="minorEastAsia" w:eastAsiaTheme="minorEastAsia" w:hAnsiTheme="minorEastAsia" w:hint="eastAsia"/>
          <w:b/>
          <w:sz w:val="24"/>
        </w:rPr>
        <w:t>3.5投标保证金</w:t>
      </w:r>
    </w:p>
    <w:p w:rsidR="00073967" w:rsidRPr="00211610" w:rsidRDefault="00393996" w:rsidP="00840359">
      <w:pPr>
        <w:spacing w:afterLines="50" w:line="500" w:lineRule="exact"/>
        <w:ind w:firstLineChars="200" w:firstLine="480"/>
        <w:rPr>
          <w:rFonts w:asciiTheme="minorEastAsia" w:eastAsiaTheme="minorEastAsia" w:hAnsiTheme="minorEastAsia"/>
          <w:b/>
          <w:bCs/>
          <w:sz w:val="24"/>
        </w:rPr>
      </w:pPr>
      <w:r w:rsidRPr="00211610">
        <w:rPr>
          <w:rFonts w:asciiTheme="minorEastAsia" w:eastAsiaTheme="minorEastAsia" w:hAnsiTheme="minorEastAsia" w:hint="eastAsia"/>
          <w:bCs/>
          <w:sz w:val="24"/>
        </w:rPr>
        <w:t>3.5.1</w:t>
      </w:r>
      <w:r w:rsidRPr="00211610">
        <w:rPr>
          <w:rFonts w:asciiTheme="minorEastAsia" w:eastAsiaTheme="minorEastAsia" w:hAnsiTheme="minorEastAsia" w:hint="eastAsia"/>
          <w:b/>
          <w:bCs/>
          <w:sz w:val="24"/>
        </w:rPr>
        <w:t>投标人必须按照</w:t>
      </w:r>
      <w:r w:rsidRPr="00211610">
        <w:rPr>
          <w:rFonts w:asciiTheme="minorEastAsia" w:eastAsiaTheme="minorEastAsia" w:hAnsiTheme="minorEastAsia" w:hint="eastAsia"/>
          <w:b/>
          <w:sz w:val="24"/>
        </w:rPr>
        <w:t>投标人须知前附表</w:t>
      </w:r>
      <w:r w:rsidRPr="00211610">
        <w:rPr>
          <w:rFonts w:asciiTheme="minorEastAsia" w:eastAsiaTheme="minorEastAsia" w:hAnsiTheme="minorEastAsia" w:hint="eastAsia"/>
          <w:b/>
          <w:bCs/>
          <w:sz w:val="24"/>
        </w:rPr>
        <w:t>规定于投标文件提交截止时间前将投标保证金</w:t>
      </w:r>
      <w:r w:rsidR="00CB07ED" w:rsidRPr="00211610">
        <w:rPr>
          <w:rFonts w:asciiTheme="minorEastAsia" w:eastAsiaTheme="minorEastAsia" w:hAnsiTheme="minorEastAsia" w:hint="eastAsia"/>
          <w:b/>
          <w:bCs/>
          <w:sz w:val="24"/>
        </w:rPr>
        <w:t>(现金)</w:t>
      </w:r>
      <w:r w:rsidR="000975AB" w:rsidRPr="00211610">
        <w:rPr>
          <w:rFonts w:asciiTheme="minorEastAsia" w:eastAsiaTheme="minorEastAsia" w:hAnsiTheme="minorEastAsia" w:hint="eastAsia"/>
          <w:b/>
          <w:bCs/>
          <w:sz w:val="24"/>
        </w:rPr>
        <w:t>递交给招标代理查验。</w:t>
      </w:r>
    </w:p>
    <w:p w:rsidR="00073967" w:rsidRPr="00211610" w:rsidRDefault="00393996" w:rsidP="000975AB">
      <w:pPr>
        <w:adjustRightInd w:val="0"/>
        <w:snapToGrid w:val="0"/>
        <w:spacing w:line="360" w:lineRule="auto"/>
        <w:ind w:firstLineChars="250" w:firstLine="600"/>
        <w:rPr>
          <w:rFonts w:asciiTheme="minorEastAsia" w:eastAsiaTheme="minorEastAsia" w:hAnsiTheme="minorEastAsia"/>
          <w:bCs/>
          <w:sz w:val="24"/>
        </w:rPr>
      </w:pPr>
      <w:r w:rsidRPr="00211610">
        <w:rPr>
          <w:rFonts w:asciiTheme="minorEastAsia" w:eastAsiaTheme="minorEastAsia" w:hAnsiTheme="minorEastAsia" w:hint="eastAsia"/>
          <w:bCs/>
          <w:sz w:val="24"/>
        </w:rPr>
        <w:t>3.5.2对于未能按本招标文件要求的金额、方式提交投标保证金的投标，将被视为不响应招标文件而予以拒绝。</w:t>
      </w:r>
    </w:p>
    <w:p w:rsidR="00073967" w:rsidRPr="00211610" w:rsidRDefault="00393996" w:rsidP="00EE5B09">
      <w:pPr>
        <w:pStyle w:val="a0"/>
        <w:tabs>
          <w:tab w:val="left" w:pos="540"/>
          <w:tab w:val="left" w:pos="1000"/>
        </w:tabs>
        <w:snapToGrid w:val="0"/>
        <w:spacing w:line="360" w:lineRule="auto"/>
        <w:ind w:firstLineChars="250" w:firstLine="600"/>
        <w:rPr>
          <w:rFonts w:asciiTheme="minorEastAsia" w:eastAsiaTheme="minorEastAsia" w:hAnsiTheme="minorEastAsia"/>
          <w:bCs/>
          <w:sz w:val="24"/>
        </w:rPr>
      </w:pPr>
      <w:r w:rsidRPr="00211610">
        <w:rPr>
          <w:rFonts w:asciiTheme="minorEastAsia" w:eastAsiaTheme="minorEastAsia" w:hAnsiTheme="minorEastAsia" w:hint="eastAsia"/>
          <w:bCs/>
          <w:sz w:val="24"/>
        </w:rPr>
        <w:t>3.5.3未中标单位的投标保证金在其定标后予以退还。</w:t>
      </w:r>
    </w:p>
    <w:p w:rsidR="00073967" w:rsidRPr="00211610" w:rsidRDefault="00393996" w:rsidP="00EE5B09">
      <w:pPr>
        <w:pStyle w:val="a0"/>
        <w:tabs>
          <w:tab w:val="left" w:pos="540"/>
          <w:tab w:val="left" w:pos="1000"/>
        </w:tabs>
        <w:snapToGrid w:val="0"/>
        <w:spacing w:line="360" w:lineRule="auto"/>
        <w:ind w:firstLineChars="250" w:firstLine="600"/>
        <w:rPr>
          <w:rFonts w:asciiTheme="minorEastAsia" w:eastAsiaTheme="minorEastAsia" w:hAnsiTheme="minorEastAsia"/>
          <w:bCs/>
          <w:sz w:val="24"/>
        </w:rPr>
      </w:pPr>
      <w:r w:rsidRPr="00211610">
        <w:rPr>
          <w:rFonts w:asciiTheme="minorEastAsia" w:eastAsiaTheme="minorEastAsia" w:hAnsiTheme="minorEastAsia" w:hint="eastAsia"/>
          <w:bCs/>
          <w:sz w:val="24"/>
        </w:rPr>
        <w:t>3.5.4.中标单位的投标保证金在设计合同生效后一周内予以退还。</w:t>
      </w:r>
    </w:p>
    <w:p w:rsidR="00073967" w:rsidRPr="00211610" w:rsidRDefault="00393996" w:rsidP="00EE5B09">
      <w:pPr>
        <w:pStyle w:val="a0"/>
        <w:tabs>
          <w:tab w:val="left" w:pos="540"/>
          <w:tab w:val="left" w:pos="1000"/>
        </w:tabs>
        <w:snapToGrid w:val="0"/>
        <w:spacing w:line="360" w:lineRule="auto"/>
        <w:ind w:firstLineChars="250" w:firstLine="600"/>
        <w:rPr>
          <w:rFonts w:asciiTheme="minorEastAsia" w:eastAsiaTheme="minorEastAsia" w:hAnsiTheme="minorEastAsia"/>
          <w:bCs/>
          <w:sz w:val="24"/>
        </w:rPr>
      </w:pPr>
      <w:r w:rsidRPr="00211610">
        <w:rPr>
          <w:rFonts w:asciiTheme="minorEastAsia" w:eastAsiaTheme="minorEastAsia" w:hAnsiTheme="minorEastAsia" w:hint="eastAsia"/>
          <w:bCs/>
          <w:sz w:val="24"/>
        </w:rPr>
        <w:t>3.5.5.如投标人有下列情况发生时，其投标保证金不予退还：</w:t>
      </w:r>
    </w:p>
    <w:p w:rsidR="00073967" w:rsidRPr="00211610" w:rsidRDefault="00393996" w:rsidP="00EE5B09">
      <w:pPr>
        <w:pStyle w:val="a0"/>
        <w:tabs>
          <w:tab w:val="left" w:pos="360"/>
          <w:tab w:val="left" w:pos="1000"/>
        </w:tabs>
        <w:snapToGrid w:val="0"/>
        <w:spacing w:line="360" w:lineRule="auto"/>
        <w:ind w:firstLineChars="250" w:firstLine="600"/>
        <w:rPr>
          <w:rFonts w:asciiTheme="minorEastAsia" w:eastAsiaTheme="minorEastAsia" w:hAnsiTheme="minorEastAsia"/>
          <w:bCs/>
          <w:sz w:val="24"/>
        </w:rPr>
      </w:pPr>
      <w:r w:rsidRPr="00211610">
        <w:rPr>
          <w:rFonts w:asciiTheme="minorEastAsia" w:eastAsiaTheme="minorEastAsia" w:hAnsiTheme="minorEastAsia" w:hint="eastAsia"/>
          <w:bCs/>
          <w:sz w:val="24"/>
        </w:rPr>
        <w:t>3.5.5.1投标人在投标有效期内撤回其投标文件；</w:t>
      </w:r>
    </w:p>
    <w:p w:rsidR="00073967" w:rsidRPr="00211610" w:rsidRDefault="00393996" w:rsidP="00EE5B09">
      <w:pPr>
        <w:pStyle w:val="a0"/>
        <w:tabs>
          <w:tab w:val="left" w:pos="360"/>
          <w:tab w:val="left" w:pos="1000"/>
        </w:tabs>
        <w:snapToGrid w:val="0"/>
        <w:spacing w:line="360" w:lineRule="auto"/>
        <w:ind w:firstLineChars="250" w:firstLine="600"/>
        <w:rPr>
          <w:rFonts w:asciiTheme="minorEastAsia" w:eastAsiaTheme="minorEastAsia" w:hAnsiTheme="minorEastAsia"/>
          <w:bCs/>
          <w:sz w:val="24"/>
        </w:rPr>
      </w:pPr>
      <w:r w:rsidRPr="00211610">
        <w:rPr>
          <w:rFonts w:asciiTheme="minorEastAsia" w:eastAsiaTheme="minorEastAsia" w:hAnsiTheme="minorEastAsia" w:hint="eastAsia"/>
          <w:bCs/>
          <w:sz w:val="24"/>
        </w:rPr>
        <w:t>3.5.5.2投标人骗取中标的；</w:t>
      </w:r>
    </w:p>
    <w:p w:rsidR="00073967" w:rsidRPr="00211610" w:rsidRDefault="00393996" w:rsidP="00EE5B09">
      <w:pPr>
        <w:pStyle w:val="a0"/>
        <w:tabs>
          <w:tab w:val="left" w:pos="360"/>
          <w:tab w:val="left" w:pos="1000"/>
        </w:tabs>
        <w:snapToGrid w:val="0"/>
        <w:spacing w:line="360" w:lineRule="auto"/>
        <w:ind w:firstLineChars="250" w:firstLine="600"/>
        <w:rPr>
          <w:rFonts w:asciiTheme="minorEastAsia" w:eastAsiaTheme="minorEastAsia" w:hAnsiTheme="minorEastAsia"/>
          <w:bCs/>
          <w:sz w:val="24"/>
        </w:rPr>
      </w:pPr>
      <w:r w:rsidRPr="00211610">
        <w:rPr>
          <w:rFonts w:asciiTheme="minorEastAsia" w:eastAsiaTheme="minorEastAsia" w:hAnsiTheme="minorEastAsia" w:hint="eastAsia"/>
          <w:bCs/>
          <w:sz w:val="24"/>
        </w:rPr>
        <w:t>3.5.5.3中标后未能在规定期限内与招标人签订设计合同。</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3.6备选投标方案</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lastRenderedPageBreak/>
        <w:t>3.6.1本项目招标不要求投标人提交投标备选方案。</w:t>
      </w:r>
    </w:p>
    <w:p w:rsidR="00073967" w:rsidRPr="00211610" w:rsidRDefault="00073967">
      <w:pPr>
        <w:spacing w:line="500" w:lineRule="exact"/>
        <w:rPr>
          <w:rFonts w:asciiTheme="minorEastAsia" w:eastAsiaTheme="minorEastAsia" w:hAnsiTheme="minorEastAsia"/>
          <w:sz w:val="24"/>
        </w:rPr>
      </w:pPr>
    </w:p>
    <w:p w:rsidR="00073967" w:rsidRPr="00211610" w:rsidRDefault="00393996">
      <w:pPr>
        <w:spacing w:line="500" w:lineRule="exact"/>
        <w:jc w:val="center"/>
        <w:outlineLvl w:val="1"/>
        <w:rPr>
          <w:rFonts w:asciiTheme="minorEastAsia" w:eastAsiaTheme="minorEastAsia" w:hAnsiTheme="minorEastAsia"/>
          <w:sz w:val="28"/>
          <w:szCs w:val="28"/>
        </w:rPr>
      </w:pPr>
      <w:bookmarkStart w:id="20" w:name="_Toc486186459"/>
      <w:r w:rsidRPr="00211610">
        <w:rPr>
          <w:rFonts w:asciiTheme="minorEastAsia" w:eastAsiaTheme="minorEastAsia" w:hAnsiTheme="minorEastAsia" w:hint="eastAsia"/>
          <w:sz w:val="28"/>
          <w:szCs w:val="28"/>
        </w:rPr>
        <w:t>四、投标文件的递交</w:t>
      </w:r>
      <w:bookmarkEnd w:id="20"/>
    </w:p>
    <w:p w:rsidR="00073967" w:rsidRPr="00211610" w:rsidRDefault="00073967">
      <w:pPr>
        <w:spacing w:line="500" w:lineRule="exact"/>
        <w:jc w:val="center"/>
        <w:outlineLvl w:val="1"/>
        <w:rPr>
          <w:rFonts w:asciiTheme="minorEastAsia" w:eastAsiaTheme="minorEastAsia" w:hAnsiTheme="minorEastAsia"/>
          <w:sz w:val="24"/>
        </w:rPr>
      </w:pPr>
    </w:p>
    <w:p w:rsidR="00073967" w:rsidRPr="00211610" w:rsidRDefault="00393996">
      <w:pPr>
        <w:snapToGrid w:val="0"/>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4.1投标文件的密封和标记</w:t>
      </w:r>
    </w:p>
    <w:p w:rsidR="00CB07ED" w:rsidRPr="00211610" w:rsidRDefault="00393996" w:rsidP="00CB07ED">
      <w:pPr>
        <w:spacing w:line="500" w:lineRule="exact"/>
        <w:ind w:firstLineChars="200" w:firstLine="480"/>
        <w:rPr>
          <w:rFonts w:asciiTheme="minorEastAsia" w:eastAsiaTheme="minorEastAsia" w:hAnsiTheme="minorEastAsia"/>
          <w:bCs/>
          <w:sz w:val="24"/>
        </w:rPr>
      </w:pPr>
      <w:r w:rsidRPr="00211610">
        <w:rPr>
          <w:rFonts w:asciiTheme="minorEastAsia" w:eastAsiaTheme="minorEastAsia" w:hAnsiTheme="minorEastAsia" w:hint="eastAsia"/>
          <w:bCs/>
          <w:sz w:val="24"/>
        </w:rPr>
        <w:t>4.1.1</w:t>
      </w:r>
      <w:r w:rsidRPr="00211610">
        <w:rPr>
          <w:rFonts w:asciiTheme="minorEastAsia" w:eastAsiaTheme="minorEastAsia" w:hAnsiTheme="minorEastAsia" w:hint="eastAsia"/>
          <w:b/>
          <w:bCs/>
          <w:sz w:val="24"/>
        </w:rPr>
        <w:t>投标文件的“资格审查标”</w:t>
      </w:r>
      <w:r w:rsidR="00CB07ED" w:rsidRPr="00211610">
        <w:rPr>
          <w:rFonts w:asciiTheme="minorEastAsia" w:eastAsiaTheme="minorEastAsia" w:hAnsiTheme="minorEastAsia" w:hint="eastAsia"/>
          <w:b/>
          <w:bCs/>
          <w:sz w:val="24"/>
        </w:rPr>
        <w:t>、“技术标”、</w:t>
      </w:r>
      <w:r w:rsidRPr="00211610">
        <w:rPr>
          <w:rFonts w:asciiTheme="minorEastAsia" w:eastAsiaTheme="minorEastAsia" w:hAnsiTheme="minorEastAsia" w:hint="eastAsia"/>
          <w:b/>
          <w:bCs/>
          <w:sz w:val="24"/>
        </w:rPr>
        <w:t>“商务标”分开包装密封</w:t>
      </w:r>
      <w:r w:rsidRPr="00211610">
        <w:rPr>
          <w:rFonts w:asciiTheme="minorEastAsia" w:eastAsiaTheme="minorEastAsia" w:hAnsiTheme="minorEastAsia" w:hint="eastAsia"/>
          <w:bCs/>
          <w:sz w:val="24"/>
        </w:rPr>
        <w:t>，并在封套上加盖投标人单位公章或密封章。文件的正、副本可分开密封，也可密封在一起。</w:t>
      </w:r>
      <w:r w:rsidR="00CB07ED" w:rsidRPr="00211610">
        <w:rPr>
          <w:rFonts w:asciiTheme="minorEastAsia" w:eastAsiaTheme="minorEastAsia" w:hAnsiTheme="minorEastAsia" w:hint="eastAsia"/>
          <w:bCs/>
          <w:sz w:val="24"/>
        </w:rPr>
        <w:t>所有封袋上（最外面）都应写明工程名称、材料包名称、招标人名称、投标人名称，并加盖投标人公章。</w:t>
      </w:r>
    </w:p>
    <w:p w:rsidR="00073967" w:rsidRPr="00211610" w:rsidRDefault="00393996" w:rsidP="00EE5B09">
      <w:pPr>
        <w:spacing w:line="500" w:lineRule="exact"/>
        <w:ind w:firstLineChars="200" w:firstLine="480"/>
        <w:rPr>
          <w:rFonts w:asciiTheme="minorEastAsia" w:eastAsiaTheme="minorEastAsia" w:hAnsiTheme="minorEastAsia"/>
          <w:bCs/>
          <w:sz w:val="24"/>
        </w:rPr>
      </w:pPr>
      <w:r w:rsidRPr="00211610">
        <w:rPr>
          <w:rFonts w:asciiTheme="minorEastAsia" w:eastAsiaTheme="minorEastAsia" w:hAnsiTheme="minorEastAsia" w:hint="eastAsia"/>
          <w:bCs/>
          <w:sz w:val="24"/>
        </w:rPr>
        <w:t>4.1.2</w:t>
      </w:r>
      <w:r w:rsidRPr="00211610">
        <w:rPr>
          <w:rFonts w:asciiTheme="minorEastAsia" w:eastAsiaTheme="minorEastAsia" w:hAnsiTheme="minorEastAsia"/>
          <w:bCs/>
          <w:sz w:val="24"/>
        </w:rPr>
        <w:t>投标文件电子版密封方式：单独放入一个密封袋中，并在封套上加盖投标人单位章，标记“投标文件电子版”字样。</w:t>
      </w:r>
    </w:p>
    <w:p w:rsidR="00073967" w:rsidRPr="00211610" w:rsidRDefault="00393996" w:rsidP="00CB07ED">
      <w:pPr>
        <w:spacing w:line="500" w:lineRule="exact"/>
        <w:ind w:firstLineChars="200" w:firstLine="480"/>
        <w:rPr>
          <w:rFonts w:asciiTheme="minorEastAsia" w:eastAsiaTheme="minorEastAsia" w:hAnsiTheme="minorEastAsia"/>
          <w:bCs/>
          <w:sz w:val="24"/>
        </w:rPr>
      </w:pPr>
      <w:r w:rsidRPr="00211610">
        <w:rPr>
          <w:rFonts w:asciiTheme="minorEastAsia" w:eastAsiaTheme="minorEastAsia" w:hAnsiTheme="minorEastAsia" w:hint="eastAsia"/>
          <w:bCs/>
          <w:sz w:val="24"/>
        </w:rPr>
        <w:t>4.1.3</w:t>
      </w:r>
      <w:r w:rsidR="00CB07ED" w:rsidRPr="00211610">
        <w:rPr>
          <w:rFonts w:asciiTheme="minorEastAsia" w:eastAsiaTheme="minorEastAsia" w:hAnsiTheme="minorEastAsia" w:hint="eastAsia"/>
          <w:bCs/>
          <w:sz w:val="24"/>
        </w:rPr>
        <w:t>投标人未按本条规定提交的投标文件将被视作无效投标文件，不得参与评标。</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4.1.4 未按本章第4.1.1 项或第4.1.2 项要求密封和加写标记的投标文件，招标人不予受理。</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4.2投标文件的递交</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4.2</w:t>
      </w:r>
      <w:r w:rsidRPr="00211610">
        <w:rPr>
          <w:rFonts w:asciiTheme="minorEastAsia" w:eastAsiaTheme="minorEastAsia" w:hAnsiTheme="minorEastAsia" w:cs="TimesNewRomanPSMT"/>
          <w:kern w:val="0"/>
          <w:sz w:val="24"/>
        </w:rPr>
        <w:t>.1</w:t>
      </w:r>
      <w:r w:rsidRPr="00211610">
        <w:rPr>
          <w:rFonts w:asciiTheme="minorEastAsia" w:eastAsiaTheme="minorEastAsia" w:hAnsiTheme="minorEastAsia" w:cs="TimesNewRomanPSMT" w:hint="eastAsia"/>
          <w:kern w:val="0"/>
          <w:sz w:val="24"/>
        </w:rPr>
        <w:t xml:space="preserve"> 投标人应按投标人须知前附表规定的时间、地点在投标截止时间前递交投标文件。</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4.2.2投标文件一经提交，不论投标人中标与否，其投标文件、电子文件、资料一律不予退还。</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4.2.</w:t>
      </w:r>
      <w:r w:rsidR="00CB07ED" w:rsidRPr="00211610">
        <w:rPr>
          <w:rFonts w:asciiTheme="minorEastAsia" w:eastAsiaTheme="minorEastAsia" w:hAnsiTheme="minorEastAsia" w:cs="TimesNewRomanPSMT" w:hint="eastAsia"/>
          <w:kern w:val="0"/>
          <w:sz w:val="24"/>
        </w:rPr>
        <w:t xml:space="preserve">3 </w:t>
      </w:r>
      <w:r w:rsidRPr="00211610">
        <w:rPr>
          <w:rFonts w:asciiTheme="minorEastAsia" w:eastAsiaTheme="minorEastAsia" w:hAnsiTheme="minorEastAsia" w:cs="TimesNewRomanPSMT" w:hint="eastAsia"/>
          <w:spacing w:val="-2"/>
          <w:kern w:val="0"/>
          <w:sz w:val="24"/>
        </w:rPr>
        <w:t>逾期送达的或者未送达指定地点的投标文件，招标人不予受理。</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4.3投标文件的修改与撤回</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4.3</w:t>
      </w:r>
      <w:r w:rsidRPr="00211610">
        <w:rPr>
          <w:rFonts w:asciiTheme="minorEastAsia" w:eastAsiaTheme="minorEastAsia" w:hAnsiTheme="minorEastAsia" w:cs="TimesNewRomanPSMT"/>
          <w:kern w:val="0"/>
          <w:sz w:val="24"/>
        </w:rPr>
        <w:t>.</w:t>
      </w:r>
      <w:r w:rsidRPr="00211610">
        <w:rPr>
          <w:rFonts w:asciiTheme="minorEastAsia" w:eastAsiaTheme="minorEastAsia" w:hAnsiTheme="minorEastAsia" w:cs="TimesNewRomanPSMT" w:hint="eastAsia"/>
          <w:kern w:val="0"/>
          <w:sz w:val="24"/>
        </w:rPr>
        <w:t>1</w:t>
      </w:r>
      <w:r w:rsidR="00CB07ED" w:rsidRPr="00211610">
        <w:rPr>
          <w:rFonts w:asciiTheme="minorEastAsia" w:eastAsiaTheme="minorEastAsia" w:hAnsiTheme="minorEastAsia" w:cs="TimesNewRomanPSMT" w:hint="eastAsia"/>
          <w:kern w:val="0"/>
          <w:sz w:val="24"/>
        </w:rPr>
        <w:t>投标人可以在递交投标文件以后、在规定的投标截止时间前，</w:t>
      </w:r>
      <w:r w:rsidRPr="00211610">
        <w:rPr>
          <w:rFonts w:asciiTheme="minorEastAsia" w:eastAsiaTheme="minorEastAsia" w:hAnsiTheme="minorEastAsia" w:cs="TimesNewRomanPSMT" w:hint="eastAsia"/>
          <w:kern w:val="0"/>
          <w:sz w:val="24"/>
        </w:rPr>
        <w:t>以书面形式向招标人递交补充、修改或撤回其投标文件的通知。补充、修改的内容为投标文件的组成部分。在投标截止日期以后，不能更改投标文件。</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4.3.2 投标人修改或撤回已递交投标文件的书面通知应按</w:t>
      </w:r>
      <w:r w:rsidR="00CB07ED" w:rsidRPr="00211610">
        <w:rPr>
          <w:rFonts w:ascii="宋体" w:hAnsi="宋体" w:hint="eastAsia"/>
          <w:sz w:val="24"/>
        </w:rPr>
        <w:t>本须知（五）第1、条规定的要求编制、密封、标志和递交（密封袋上应标明</w:t>
      </w:r>
      <w:r w:rsidR="00CB07ED" w:rsidRPr="00211610">
        <w:rPr>
          <w:rFonts w:ascii="宋体" w:hint="eastAsia"/>
          <w:sz w:val="24"/>
        </w:rPr>
        <w:t>“</w:t>
      </w:r>
      <w:r w:rsidR="00CB07ED" w:rsidRPr="00211610">
        <w:rPr>
          <w:rFonts w:ascii="宋体" w:hAnsi="宋体" w:hint="eastAsia"/>
          <w:sz w:val="24"/>
        </w:rPr>
        <w:t>修改</w:t>
      </w:r>
      <w:r w:rsidR="00CB07ED" w:rsidRPr="00211610">
        <w:rPr>
          <w:rFonts w:ascii="宋体" w:hint="eastAsia"/>
          <w:sz w:val="24"/>
        </w:rPr>
        <w:t>”</w:t>
      </w:r>
      <w:r w:rsidR="00CB07ED" w:rsidRPr="00211610">
        <w:rPr>
          <w:rFonts w:ascii="宋体" w:hAnsi="宋体" w:hint="eastAsia"/>
          <w:sz w:val="24"/>
        </w:rPr>
        <w:t>或</w:t>
      </w:r>
      <w:r w:rsidR="00CB07ED" w:rsidRPr="00211610">
        <w:rPr>
          <w:rFonts w:ascii="宋体" w:hint="eastAsia"/>
          <w:sz w:val="24"/>
        </w:rPr>
        <w:t>“</w:t>
      </w:r>
      <w:r w:rsidR="00CB07ED" w:rsidRPr="00211610">
        <w:rPr>
          <w:rFonts w:ascii="宋体" w:hAnsi="宋体" w:hint="eastAsia"/>
          <w:sz w:val="24"/>
        </w:rPr>
        <w:t>撤回</w:t>
      </w:r>
      <w:r w:rsidR="00CB07ED" w:rsidRPr="00211610">
        <w:rPr>
          <w:rFonts w:ascii="宋体" w:hint="eastAsia"/>
          <w:sz w:val="24"/>
        </w:rPr>
        <w:t>”</w:t>
      </w:r>
      <w:r w:rsidR="00CB07ED" w:rsidRPr="00211610">
        <w:rPr>
          <w:rFonts w:ascii="宋体" w:hAnsi="宋体" w:hint="eastAsia"/>
          <w:sz w:val="24"/>
        </w:rPr>
        <w:t>字</w:t>
      </w:r>
      <w:r w:rsidR="00CB07ED" w:rsidRPr="00211610">
        <w:rPr>
          <w:rFonts w:ascii="宋体" w:hAnsi="宋体" w:hint="eastAsia"/>
          <w:sz w:val="24"/>
        </w:rPr>
        <w:lastRenderedPageBreak/>
        <w:t>样）</w:t>
      </w:r>
      <w:r w:rsidRPr="00211610">
        <w:rPr>
          <w:rFonts w:asciiTheme="minorEastAsia" w:eastAsiaTheme="minorEastAsia" w:hAnsiTheme="minorEastAsia" w:cs="TimesNewRomanPSMT" w:hint="eastAsia"/>
          <w:kern w:val="0"/>
          <w:sz w:val="24"/>
        </w:rPr>
        <w:t>。</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4.3.3 修改的内容为投标文件的组成部分。修改的投标文件应按照本章第4.1、4.2规定进行编制、密封、标记和递交，并标明“修改”字样。</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4.3.4在投标截止时间与招标文件规定的投标有效期终止日之间的这段时间内，投标人不能补充、修改、撤回投标文件，否则其投标保证金将不予退还。</w:t>
      </w:r>
    </w:p>
    <w:p w:rsidR="00073967" w:rsidRPr="00211610" w:rsidRDefault="00073967">
      <w:pPr>
        <w:spacing w:line="500" w:lineRule="exact"/>
        <w:jc w:val="center"/>
        <w:rPr>
          <w:rFonts w:asciiTheme="minorEastAsia" w:eastAsiaTheme="minorEastAsia" w:hAnsiTheme="minorEastAsia"/>
          <w:sz w:val="24"/>
        </w:rPr>
      </w:pPr>
    </w:p>
    <w:p w:rsidR="00073967" w:rsidRPr="00211610" w:rsidRDefault="00393996" w:rsidP="00EE5B09">
      <w:pPr>
        <w:spacing w:line="500" w:lineRule="exact"/>
        <w:jc w:val="center"/>
        <w:outlineLvl w:val="1"/>
        <w:rPr>
          <w:rFonts w:asciiTheme="minorEastAsia" w:eastAsiaTheme="minorEastAsia" w:hAnsiTheme="minorEastAsia"/>
          <w:sz w:val="28"/>
          <w:szCs w:val="28"/>
        </w:rPr>
      </w:pPr>
      <w:bookmarkStart w:id="21" w:name="_Toc486186460"/>
      <w:r w:rsidRPr="00211610">
        <w:rPr>
          <w:rFonts w:asciiTheme="minorEastAsia" w:eastAsiaTheme="minorEastAsia" w:hAnsiTheme="minorEastAsia" w:hint="eastAsia"/>
          <w:sz w:val="28"/>
          <w:szCs w:val="28"/>
        </w:rPr>
        <w:t>五、开标</w:t>
      </w:r>
      <w:bookmarkEnd w:id="21"/>
    </w:p>
    <w:p w:rsidR="00073967" w:rsidRPr="00211610" w:rsidRDefault="00393996">
      <w:pPr>
        <w:autoSpaceDE w:val="0"/>
        <w:autoSpaceDN w:val="0"/>
        <w:adjustRightInd w:val="0"/>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5.1开标时间和地点</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5.1.1招标人按投标人须知前附表规定的时间、地点举行开标会议，参加开标会议的投标人代表应签名报到，以证明其出席开标会议。</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5.1.2参加开标会议时，授权委托人提供授权委托书原件、授权委托人身份证原件及复印件。授权委托人未到场开标或上述证件不齐全将否决其投标。</w:t>
      </w:r>
    </w:p>
    <w:p w:rsidR="00073967" w:rsidRPr="00211610" w:rsidRDefault="00393996">
      <w:pPr>
        <w:autoSpaceDE w:val="0"/>
        <w:autoSpaceDN w:val="0"/>
        <w:adjustRightInd w:val="0"/>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5.2.开标程序</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5.2</w:t>
      </w:r>
      <w:r w:rsidRPr="00211610">
        <w:rPr>
          <w:rFonts w:asciiTheme="minorEastAsia" w:eastAsiaTheme="minorEastAsia" w:hAnsiTheme="minorEastAsia" w:cs="TimesNewRomanPSMT"/>
          <w:kern w:val="0"/>
          <w:sz w:val="24"/>
        </w:rPr>
        <w:t>.</w:t>
      </w:r>
      <w:r w:rsidRPr="00211610">
        <w:rPr>
          <w:rFonts w:asciiTheme="minorEastAsia" w:eastAsiaTheme="minorEastAsia" w:hAnsiTheme="minorEastAsia" w:cs="TimesNewRomanPSMT" w:hint="eastAsia"/>
          <w:kern w:val="0"/>
          <w:sz w:val="24"/>
        </w:rPr>
        <w:t>1主持人按下列程序进行开标：</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（l）介绍参加开标会议的单位及人员；</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（2）宣布开标纪律；</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（3）公布在投标截止时间前递交投标文件的投标人名称；</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（4）宣布开标人、唱标人、记录人、监标人等有关人员姓名；</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（5）按照投标人须知前附表规定检查投标文件的密封情况；</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（6）按照投标人须知前附表的规定确定并宣布投标文件开标顺序；</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（7）设有招标控制价的，公布招标控制价；</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（8）按照宣布的开标顺序当众开标，公布投标人名称、标段名称、投标保证金的递交情况、投标报价、质量目标、工期及其他内容，并记录在案；</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（9）投标人代表在开标记录上签字确认；</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（10）开标会议结束。</w:t>
      </w:r>
    </w:p>
    <w:p w:rsidR="00EE5B09" w:rsidRPr="00211610" w:rsidRDefault="00EE5B09">
      <w:pPr>
        <w:spacing w:line="500" w:lineRule="exact"/>
        <w:jc w:val="center"/>
        <w:outlineLvl w:val="1"/>
        <w:rPr>
          <w:rFonts w:asciiTheme="minorEastAsia" w:eastAsiaTheme="minorEastAsia" w:hAnsiTheme="minorEastAsia"/>
          <w:sz w:val="24"/>
        </w:rPr>
      </w:pPr>
      <w:bookmarkStart w:id="22" w:name="_Toc486186461"/>
    </w:p>
    <w:p w:rsidR="00073967" w:rsidRPr="00211610" w:rsidRDefault="00393996" w:rsidP="00EE5B09">
      <w:pPr>
        <w:spacing w:line="500" w:lineRule="exact"/>
        <w:jc w:val="center"/>
        <w:outlineLvl w:val="1"/>
        <w:rPr>
          <w:rFonts w:asciiTheme="minorEastAsia" w:eastAsiaTheme="minorEastAsia" w:hAnsiTheme="minorEastAsia"/>
          <w:sz w:val="28"/>
          <w:szCs w:val="28"/>
        </w:rPr>
      </w:pPr>
      <w:r w:rsidRPr="00211610">
        <w:rPr>
          <w:rFonts w:asciiTheme="minorEastAsia" w:eastAsiaTheme="minorEastAsia" w:hAnsiTheme="minorEastAsia" w:hint="eastAsia"/>
          <w:sz w:val="28"/>
          <w:szCs w:val="28"/>
        </w:rPr>
        <w:t>六、评标</w:t>
      </w:r>
      <w:bookmarkEnd w:id="22"/>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lastRenderedPageBreak/>
        <w:t>6.1评标委员会</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 xml:space="preserve">6.1.1 </w:t>
      </w:r>
      <w:r w:rsidRPr="00211610">
        <w:rPr>
          <w:rFonts w:asciiTheme="minorEastAsia" w:eastAsiaTheme="minorEastAsia" w:hAnsiTheme="minorEastAsia" w:cs="仿宋_GB2312" w:hint="eastAsia"/>
          <w:kern w:val="0"/>
          <w:sz w:val="24"/>
        </w:rPr>
        <w:t>评标由招标人依法组建的评标委员会负责。</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仿宋_GB2312"/>
          <w:kern w:val="0"/>
          <w:sz w:val="24"/>
        </w:rPr>
      </w:pPr>
      <w:r w:rsidRPr="00211610">
        <w:rPr>
          <w:rFonts w:asciiTheme="minorEastAsia" w:eastAsiaTheme="minorEastAsia" w:hAnsiTheme="minorEastAsia" w:cs="TimesNewRomanPSMT" w:hint="eastAsia"/>
          <w:kern w:val="0"/>
          <w:sz w:val="24"/>
        </w:rPr>
        <w:t xml:space="preserve">6.1.2 </w:t>
      </w:r>
      <w:r w:rsidRPr="00211610">
        <w:rPr>
          <w:rFonts w:asciiTheme="minorEastAsia" w:eastAsiaTheme="minorEastAsia" w:hAnsiTheme="minorEastAsia" w:cs="仿宋_GB2312" w:hint="eastAsia"/>
          <w:kern w:val="0"/>
          <w:sz w:val="24"/>
        </w:rPr>
        <w:t>评标委员会由招标人代表以及有关经济等方面的专家组成。</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仿宋_GB2312"/>
          <w:kern w:val="0"/>
          <w:sz w:val="24"/>
        </w:rPr>
      </w:pPr>
      <w:r w:rsidRPr="00211610">
        <w:rPr>
          <w:rFonts w:asciiTheme="minorEastAsia" w:eastAsiaTheme="minorEastAsia" w:hAnsiTheme="minorEastAsia" w:cs="TimesNewRomanPSMT" w:hint="eastAsia"/>
          <w:kern w:val="0"/>
          <w:sz w:val="24"/>
        </w:rPr>
        <w:t xml:space="preserve">6.1.3 </w:t>
      </w:r>
      <w:r w:rsidRPr="00211610">
        <w:rPr>
          <w:rFonts w:asciiTheme="minorEastAsia" w:eastAsiaTheme="minorEastAsia" w:hAnsiTheme="minorEastAsia" w:cs="仿宋_GB2312" w:hint="eastAsia"/>
          <w:kern w:val="0"/>
          <w:sz w:val="24"/>
        </w:rPr>
        <w:t>评标委员会成员人数以及经济等方面专家的确定方式见投标人须知前附表。</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仿宋_GB2312"/>
          <w:kern w:val="0"/>
          <w:sz w:val="24"/>
        </w:rPr>
      </w:pPr>
      <w:r w:rsidRPr="00211610">
        <w:rPr>
          <w:rFonts w:asciiTheme="minorEastAsia" w:eastAsiaTheme="minorEastAsia" w:hAnsiTheme="minorEastAsia" w:cs="TimesNewRomanPSMT" w:hint="eastAsia"/>
          <w:kern w:val="0"/>
          <w:sz w:val="24"/>
        </w:rPr>
        <w:t>6.1.4</w:t>
      </w:r>
      <w:r w:rsidRPr="00211610">
        <w:rPr>
          <w:rFonts w:asciiTheme="minorEastAsia" w:eastAsiaTheme="minorEastAsia" w:hAnsiTheme="minorEastAsia" w:cs="仿宋_GB2312" w:hint="eastAsia"/>
          <w:kern w:val="0"/>
          <w:sz w:val="24"/>
        </w:rPr>
        <w:t>评标委员会成员有下列情形之一的，应当回避：</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t>（</w:t>
      </w:r>
      <w:r w:rsidRPr="00211610">
        <w:rPr>
          <w:rFonts w:asciiTheme="minorEastAsia" w:eastAsiaTheme="minorEastAsia" w:hAnsiTheme="minorEastAsia" w:cs="TimesNewRomanPSMT" w:hint="eastAsia"/>
          <w:kern w:val="0"/>
          <w:sz w:val="24"/>
        </w:rPr>
        <w:t>1</w:t>
      </w:r>
      <w:r w:rsidRPr="00211610">
        <w:rPr>
          <w:rFonts w:asciiTheme="minorEastAsia" w:eastAsiaTheme="minorEastAsia" w:hAnsiTheme="minorEastAsia" w:cs="仿宋_GB2312" w:hint="eastAsia"/>
          <w:kern w:val="0"/>
          <w:sz w:val="24"/>
        </w:rPr>
        <w:t>）招标人或投标人的主要负责人的近亲属；</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t>（</w:t>
      </w:r>
      <w:r w:rsidRPr="00211610">
        <w:rPr>
          <w:rFonts w:asciiTheme="minorEastAsia" w:eastAsiaTheme="minorEastAsia" w:hAnsiTheme="minorEastAsia" w:cs="TimesNewRomanPSMT" w:hint="eastAsia"/>
          <w:kern w:val="0"/>
          <w:sz w:val="24"/>
        </w:rPr>
        <w:t>2</w:t>
      </w:r>
      <w:r w:rsidRPr="00211610">
        <w:rPr>
          <w:rFonts w:asciiTheme="minorEastAsia" w:eastAsiaTheme="minorEastAsia" w:hAnsiTheme="minorEastAsia" w:cs="仿宋_GB2312" w:hint="eastAsia"/>
          <w:kern w:val="0"/>
          <w:sz w:val="24"/>
        </w:rPr>
        <w:t>）项目主管部门或者行政监督部门的人员；</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t>（</w:t>
      </w:r>
      <w:r w:rsidRPr="00211610">
        <w:rPr>
          <w:rFonts w:asciiTheme="minorEastAsia" w:eastAsiaTheme="minorEastAsia" w:hAnsiTheme="minorEastAsia" w:cs="TimesNewRomanPSMT" w:hint="eastAsia"/>
          <w:kern w:val="0"/>
          <w:sz w:val="24"/>
        </w:rPr>
        <w:t>3</w:t>
      </w:r>
      <w:r w:rsidRPr="00211610">
        <w:rPr>
          <w:rFonts w:asciiTheme="minorEastAsia" w:eastAsiaTheme="minorEastAsia" w:hAnsiTheme="minorEastAsia" w:cs="仿宋_GB2312" w:hint="eastAsia"/>
          <w:kern w:val="0"/>
          <w:sz w:val="24"/>
        </w:rPr>
        <w:t>）与投标人有经济利益关系，可能影响对投标公正评审的；</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t>（</w:t>
      </w:r>
      <w:r w:rsidRPr="00211610">
        <w:rPr>
          <w:rFonts w:asciiTheme="minorEastAsia" w:eastAsiaTheme="minorEastAsia" w:hAnsiTheme="minorEastAsia" w:cs="TimesNewRomanPSMT" w:hint="eastAsia"/>
          <w:kern w:val="0"/>
          <w:sz w:val="24"/>
        </w:rPr>
        <w:t>4</w:t>
      </w:r>
      <w:r w:rsidRPr="00211610">
        <w:rPr>
          <w:rFonts w:asciiTheme="minorEastAsia" w:eastAsiaTheme="minorEastAsia" w:hAnsiTheme="minorEastAsia" w:cs="仿宋_GB2312" w:hint="eastAsia"/>
          <w:kern w:val="0"/>
          <w:sz w:val="24"/>
        </w:rPr>
        <w:t>）曾因在招标、评标以及其他与招标投标有关活动中从事违法行为而受过行政处罚或刑事处罚的。</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6.2评标会议</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6.2.1 评标委员会按照“评标办法”规定的方法、评审因素、标准和程序对投标文件进行评审。“评标办法”没有规定的方法、评审因素和标准，不作为评标依据。</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6.2.2开标会议结束后即评标,评标会议采用保密方式进行，由评标委员会完成。</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6.2.3评标会议将邀请有关监督部门参加。</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6.3评标纪律</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6.3.1</w:t>
      </w:r>
      <w:r w:rsidRPr="00211610">
        <w:rPr>
          <w:rFonts w:asciiTheme="minorEastAsia" w:eastAsiaTheme="minorEastAsia" w:hAnsiTheme="minorEastAsia"/>
          <w:sz w:val="24"/>
        </w:rPr>
        <w:t>为了规范评标活动，保证评标的公平、公正，维护招标投标活动当事人的合法权益，依据《中华人民共和国</w:t>
      </w:r>
      <w:r w:rsidRPr="00211610">
        <w:rPr>
          <w:rFonts w:asciiTheme="minorEastAsia" w:eastAsiaTheme="minorEastAsia" w:hAnsiTheme="minorEastAsia" w:hint="eastAsia"/>
          <w:sz w:val="24"/>
        </w:rPr>
        <w:t>招标投标法</w:t>
      </w:r>
      <w:r w:rsidRPr="00211610">
        <w:rPr>
          <w:rFonts w:asciiTheme="minorEastAsia" w:eastAsiaTheme="minorEastAsia" w:hAnsiTheme="minorEastAsia"/>
          <w:sz w:val="24"/>
        </w:rPr>
        <w:t>》</w:t>
      </w:r>
      <w:r w:rsidRPr="00211610">
        <w:rPr>
          <w:rFonts w:asciiTheme="minorEastAsia" w:eastAsiaTheme="minorEastAsia" w:hAnsiTheme="minorEastAsia" w:hint="eastAsia"/>
          <w:sz w:val="24"/>
        </w:rPr>
        <w:t>、</w:t>
      </w:r>
      <w:r w:rsidRPr="00211610">
        <w:rPr>
          <w:rFonts w:asciiTheme="minorEastAsia" w:eastAsiaTheme="minorEastAsia" w:hAnsiTheme="minorEastAsia"/>
          <w:sz w:val="24"/>
        </w:rPr>
        <w:t>《中华人民共和国</w:t>
      </w:r>
      <w:r w:rsidRPr="00211610">
        <w:rPr>
          <w:rFonts w:asciiTheme="minorEastAsia" w:eastAsiaTheme="minorEastAsia" w:hAnsiTheme="minorEastAsia" w:hint="eastAsia"/>
          <w:sz w:val="24"/>
        </w:rPr>
        <w:t>招标投标法实施条例</w:t>
      </w:r>
      <w:r w:rsidRPr="00211610">
        <w:rPr>
          <w:rFonts w:asciiTheme="minorEastAsia" w:eastAsiaTheme="minorEastAsia" w:hAnsiTheme="minorEastAsia"/>
          <w:sz w:val="24"/>
        </w:rPr>
        <w:t>》及国家有关法律、法规制定本规定。</w:t>
      </w:r>
    </w:p>
    <w:p w:rsidR="00073967" w:rsidRPr="00211610" w:rsidRDefault="00393996" w:rsidP="00EE5B09">
      <w:pPr>
        <w:spacing w:line="500" w:lineRule="exact"/>
        <w:ind w:firstLineChars="200" w:firstLine="480"/>
        <w:rPr>
          <w:rFonts w:asciiTheme="minorEastAsia" w:eastAsiaTheme="minorEastAsia" w:hAnsiTheme="minorEastAsia"/>
          <w:b/>
          <w:sz w:val="24"/>
        </w:rPr>
      </w:pPr>
      <w:r w:rsidRPr="00211610">
        <w:rPr>
          <w:rFonts w:asciiTheme="minorEastAsia" w:eastAsiaTheme="minorEastAsia" w:hAnsiTheme="minorEastAsia" w:hint="eastAsia"/>
          <w:sz w:val="24"/>
        </w:rPr>
        <w:t>6.3.2</w:t>
      </w:r>
      <w:r w:rsidRPr="00211610">
        <w:rPr>
          <w:rFonts w:asciiTheme="minorEastAsia" w:eastAsiaTheme="minorEastAsia" w:hAnsiTheme="minorEastAsia"/>
          <w:sz w:val="24"/>
        </w:rPr>
        <w:t>评标活动遵循公平、公正、科学、择优的原则依法进行，任何单位和个人不得非法干预或影响评标过程和结果。</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6.3.3</w:t>
      </w:r>
      <w:r w:rsidRPr="00211610">
        <w:rPr>
          <w:rFonts w:asciiTheme="minorEastAsia" w:eastAsiaTheme="minorEastAsia" w:hAnsiTheme="minorEastAsia"/>
          <w:sz w:val="24"/>
        </w:rPr>
        <w:t>评标活动在严格保密的情况下进行，只有依法组建的评标委员会的成员、监督人员及经批准的招标人或者其委托的招标代理机构的有关工作人员参加。其他任何人员不得随意进入评标地点。</w:t>
      </w:r>
    </w:p>
    <w:p w:rsidR="00073967" w:rsidRPr="00211610" w:rsidRDefault="00393996" w:rsidP="00EE5B09">
      <w:pPr>
        <w:tabs>
          <w:tab w:val="left" w:pos="7854"/>
        </w:tabs>
        <w:spacing w:line="500" w:lineRule="exact"/>
        <w:ind w:firstLineChars="196" w:firstLine="470"/>
        <w:rPr>
          <w:rFonts w:asciiTheme="minorEastAsia" w:eastAsiaTheme="minorEastAsia" w:hAnsiTheme="minorEastAsia"/>
          <w:sz w:val="24"/>
        </w:rPr>
      </w:pPr>
      <w:r w:rsidRPr="00211610">
        <w:rPr>
          <w:rFonts w:asciiTheme="minorEastAsia" w:eastAsiaTheme="minorEastAsia" w:hAnsiTheme="minorEastAsia" w:hint="eastAsia"/>
          <w:sz w:val="24"/>
        </w:rPr>
        <w:lastRenderedPageBreak/>
        <w:t>6.3.4</w:t>
      </w:r>
      <w:r w:rsidRPr="00211610">
        <w:rPr>
          <w:rFonts w:asciiTheme="minorEastAsia" w:eastAsiaTheme="minorEastAsia" w:hAnsiTheme="minorEastAsia"/>
          <w:sz w:val="24"/>
        </w:rPr>
        <w:t>在评标过程中，只有评标委员会的成员享有评审发言权，其他人员不得随意发表评审意见。</w:t>
      </w:r>
    </w:p>
    <w:p w:rsidR="00073967" w:rsidRPr="00211610" w:rsidRDefault="00393996" w:rsidP="00EE5B09">
      <w:pPr>
        <w:tabs>
          <w:tab w:val="left" w:pos="7854"/>
        </w:tabs>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sz w:val="24"/>
        </w:rPr>
        <w:t>6.</w:t>
      </w:r>
      <w:r w:rsidRPr="00211610">
        <w:rPr>
          <w:rFonts w:asciiTheme="minorEastAsia" w:eastAsiaTheme="minorEastAsia" w:hAnsiTheme="minorEastAsia" w:hint="eastAsia"/>
          <w:sz w:val="24"/>
        </w:rPr>
        <w:t>3</w:t>
      </w:r>
      <w:r w:rsidRPr="00211610">
        <w:rPr>
          <w:rFonts w:asciiTheme="minorEastAsia" w:eastAsiaTheme="minorEastAsia" w:hAnsiTheme="minorEastAsia"/>
          <w:sz w:val="24"/>
        </w:rPr>
        <w:t>.5 评标委员会成员应当客观、公正地履行职责，遵守职业道德，对所提出的评审意见承担个人责任。</w:t>
      </w:r>
    </w:p>
    <w:p w:rsidR="00073967" w:rsidRPr="00211610" w:rsidRDefault="00393996" w:rsidP="00EE5B09">
      <w:pPr>
        <w:tabs>
          <w:tab w:val="left" w:pos="7854"/>
        </w:tabs>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sz w:val="24"/>
        </w:rPr>
        <w:t>6.</w:t>
      </w:r>
      <w:r w:rsidRPr="00211610">
        <w:rPr>
          <w:rFonts w:asciiTheme="minorEastAsia" w:eastAsiaTheme="minorEastAsia" w:hAnsiTheme="minorEastAsia" w:hint="eastAsia"/>
          <w:sz w:val="24"/>
        </w:rPr>
        <w:t>3</w:t>
      </w:r>
      <w:r w:rsidRPr="00211610">
        <w:rPr>
          <w:rFonts w:asciiTheme="minorEastAsia" w:eastAsiaTheme="minorEastAsia" w:hAnsiTheme="minorEastAsia"/>
          <w:sz w:val="24"/>
        </w:rPr>
        <w:t>.6 评标委员会应当根据招标文件规定的评标标准和方法，对投标文件进行系统地评审和比较。招标文件中没有规定的标准和方法不得作为评标的依据。</w:t>
      </w:r>
    </w:p>
    <w:p w:rsidR="00073967" w:rsidRPr="00211610" w:rsidRDefault="00393996" w:rsidP="00EE5B09">
      <w:pPr>
        <w:tabs>
          <w:tab w:val="left" w:pos="7854"/>
        </w:tabs>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sz w:val="24"/>
        </w:rPr>
        <w:t>6.</w:t>
      </w:r>
      <w:r w:rsidRPr="00211610">
        <w:rPr>
          <w:rFonts w:asciiTheme="minorEastAsia" w:eastAsiaTheme="minorEastAsia" w:hAnsiTheme="minorEastAsia" w:hint="eastAsia"/>
          <w:sz w:val="24"/>
        </w:rPr>
        <w:t>3</w:t>
      </w:r>
      <w:r w:rsidRPr="00211610">
        <w:rPr>
          <w:rFonts w:asciiTheme="minorEastAsia" w:eastAsiaTheme="minorEastAsia" w:hAnsiTheme="minorEastAsia"/>
          <w:sz w:val="24"/>
        </w:rPr>
        <w:t>.7 评标委员会成员不得与任何投标人或者与招标结果有利害关系的人进行私下接触，不得收受投标人、中介人、其他利害关系人的财物或者其他好处。</w:t>
      </w:r>
    </w:p>
    <w:p w:rsidR="00073967" w:rsidRPr="00211610" w:rsidRDefault="00393996" w:rsidP="00EE5B09">
      <w:pPr>
        <w:tabs>
          <w:tab w:val="left" w:pos="7854"/>
        </w:tabs>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sz w:val="24"/>
        </w:rPr>
        <w:t>6.</w:t>
      </w:r>
      <w:r w:rsidRPr="00211610">
        <w:rPr>
          <w:rFonts w:asciiTheme="minorEastAsia" w:eastAsiaTheme="minorEastAsia" w:hAnsiTheme="minorEastAsia" w:hint="eastAsia"/>
          <w:sz w:val="24"/>
        </w:rPr>
        <w:t>3</w:t>
      </w:r>
      <w:r w:rsidRPr="00211610">
        <w:rPr>
          <w:rFonts w:asciiTheme="minorEastAsia" w:eastAsiaTheme="minorEastAsia" w:hAnsiTheme="minorEastAsia"/>
          <w:sz w:val="24"/>
        </w:rPr>
        <w:t>.8 评标期间，评标人员不得单独出入评标地点、与外界通讯、会客等。</w:t>
      </w:r>
    </w:p>
    <w:p w:rsidR="00073967" w:rsidRPr="00211610" w:rsidRDefault="00393996" w:rsidP="00EE5B09">
      <w:pPr>
        <w:tabs>
          <w:tab w:val="left" w:pos="7854"/>
        </w:tabs>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sz w:val="24"/>
        </w:rPr>
        <w:t>6.</w:t>
      </w:r>
      <w:r w:rsidRPr="00211610">
        <w:rPr>
          <w:rFonts w:asciiTheme="minorEastAsia" w:eastAsiaTheme="minorEastAsia" w:hAnsiTheme="minorEastAsia" w:hint="eastAsia"/>
          <w:sz w:val="24"/>
        </w:rPr>
        <w:t>3</w:t>
      </w:r>
      <w:r w:rsidRPr="00211610">
        <w:rPr>
          <w:rFonts w:asciiTheme="minorEastAsia" w:eastAsiaTheme="minorEastAsia" w:hAnsiTheme="minorEastAsia"/>
          <w:sz w:val="24"/>
        </w:rPr>
        <w:t xml:space="preserve">.9 </w:t>
      </w:r>
      <w:r w:rsidRPr="00211610">
        <w:rPr>
          <w:rFonts w:asciiTheme="minorEastAsia" w:eastAsiaTheme="minorEastAsia" w:hAnsiTheme="minorEastAsia"/>
          <w:spacing w:val="-4"/>
          <w:sz w:val="24"/>
        </w:rPr>
        <w:t>评标委员会成员和与评标活动有关的工作人员不得透露对投标文件的评审和比较、中标候选人的推荐情况以及与评标有关的其他情况。</w:t>
      </w:r>
    </w:p>
    <w:p w:rsidR="00073967" w:rsidRPr="00211610" w:rsidRDefault="00393996" w:rsidP="00EE5B09">
      <w:pPr>
        <w:tabs>
          <w:tab w:val="left" w:pos="7854"/>
        </w:tabs>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sz w:val="24"/>
        </w:rPr>
        <w:t>6.</w:t>
      </w:r>
      <w:r w:rsidRPr="00211610">
        <w:rPr>
          <w:rFonts w:asciiTheme="minorEastAsia" w:eastAsiaTheme="minorEastAsia" w:hAnsiTheme="minorEastAsia" w:hint="eastAsia"/>
          <w:sz w:val="24"/>
        </w:rPr>
        <w:t>3</w:t>
      </w:r>
      <w:r w:rsidRPr="00211610">
        <w:rPr>
          <w:rFonts w:asciiTheme="minorEastAsia" w:eastAsiaTheme="minorEastAsia" w:hAnsiTheme="minorEastAsia"/>
          <w:sz w:val="24"/>
        </w:rPr>
        <w:t>.10 评标结束后，各评标人员应将全部资料整理上交招标人或者招标代理机构，严禁将评标过程中有关资料向投标人或者其他单位提供。</w:t>
      </w:r>
    </w:p>
    <w:p w:rsidR="00073967" w:rsidRPr="00211610" w:rsidRDefault="00393996" w:rsidP="00EE5B09">
      <w:pPr>
        <w:tabs>
          <w:tab w:val="left" w:pos="770"/>
          <w:tab w:val="left" w:pos="924"/>
          <w:tab w:val="left" w:pos="7854"/>
        </w:tabs>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sz w:val="24"/>
        </w:rPr>
        <w:t>6.</w:t>
      </w:r>
      <w:r w:rsidRPr="00211610">
        <w:rPr>
          <w:rFonts w:asciiTheme="minorEastAsia" w:eastAsiaTheme="minorEastAsia" w:hAnsiTheme="minorEastAsia" w:hint="eastAsia"/>
          <w:sz w:val="24"/>
        </w:rPr>
        <w:t>3</w:t>
      </w:r>
      <w:r w:rsidRPr="00211610">
        <w:rPr>
          <w:rFonts w:asciiTheme="minorEastAsia" w:eastAsiaTheme="minorEastAsia" w:hAnsiTheme="minorEastAsia"/>
          <w:sz w:val="24"/>
        </w:rPr>
        <w:t>.11 评标委员会成员在评标过程中擅离职守，影响评标程序正常进行或者在评标过程中不能客观公正地履行职责的，给予警告；情节严重的，取消担任评标委员会成员的资格，不得再参加依法必须进行招标项目的评标，并处一万元以下的罚款；构成犯罪的，依法追究刑事责任。</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sz w:val="24"/>
        </w:rPr>
        <w:t>6.</w:t>
      </w:r>
      <w:r w:rsidRPr="00211610">
        <w:rPr>
          <w:rFonts w:asciiTheme="minorEastAsia" w:eastAsiaTheme="minorEastAsia" w:hAnsiTheme="minorEastAsia" w:hint="eastAsia"/>
          <w:sz w:val="24"/>
        </w:rPr>
        <w:t>3</w:t>
      </w:r>
      <w:r w:rsidRPr="00211610">
        <w:rPr>
          <w:rFonts w:asciiTheme="minorEastAsia" w:eastAsiaTheme="minorEastAsia" w:hAnsiTheme="minorEastAsia"/>
          <w:sz w:val="24"/>
        </w:rPr>
        <w:t>.12</w:t>
      </w:r>
      <w:r w:rsidRPr="00211610">
        <w:rPr>
          <w:rFonts w:asciiTheme="minorEastAsia" w:eastAsiaTheme="minorEastAsia" w:hAnsiTheme="minorEastAsia" w:hint="eastAsia"/>
          <w:sz w:val="24"/>
        </w:rPr>
        <w:t>评标会议将邀请有关监督部门参加。</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6.4评标过程的保密</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6.4.1评标和评标工作结束后,凡属于对投标文件的审查、澄清、评价和比较的有关资料、内容以及中标候选人的推荐情况、与评标有关的其他任何情况均应严格保密。</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6.4.2 在投标文件的评审和比较、中标候选人推荐的过程中，投标人为使其中标而向招标人和评标委员会施加影响的任何行为，都将会导致其投标被拒绝。</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6.4.3 </w:t>
      </w:r>
      <w:r w:rsidRPr="00211610">
        <w:rPr>
          <w:rFonts w:asciiTheme="minorEastAsia" w:eastAsiaTheme="minorEastAsia" w:hAnsiTheme="minorEastAsia" w:cs="仿宋_GB2312" w:hint="eastAsia"/>
          <w:kern w:val="0"/>
          <w:sz w:val="24"/>
        </w:rPr>
        <w:t>评标结束</w:t>
      </w:r>
      <w:r w:rsidRPr="00211610">
        <w:rPr>
          <w:rFonts w:asciiTheme="minorEastAsia" w:eastAsiaTheme="minorEastAsia" w:hAnsiTheme="minorEastAsia" w:cs="仿宋_GB2312"/>
          <w:kern w:val="0"/>
          <w:sz w:val="24"/>
        </w:rPr>
        <w:t>后，招标人</w:t>
      </w:r>
      <w:r w:rsidRPr="00211610">
        <w:rPr>
          <w:rFonts w:asciiTheme="minorEastAsia" w:eastAsiaTheme="minorEastAsia" w:hAnsiTheme="minorEastAsia" w:cs="仿宋_GB2312" w:hint="eastAsia"/>
          <w:kern w:val="0"/>
          <w:sz w:val="24"/>
        </w:rPr>
        <w:t>和评标委员会</w:t>
      </w:r>
      <w:r w:rsidRPr="00211610">
        <w:rPr>
          <w:rFonts w:asciiTheme="minorEastAsia" w:eastAsiaTheme="minorEastAsia" w:hAnsiTheme="minorEastAsia" w:cs="仿宋_GB2312"/>
          <w:kern w:val="0"/>
          <w:sz w:val="24"/>
        </w:rPr>
        <w:t>不对评标过程以及未能中标原因</w:t>
      </w:r>
      <w:r w:rsidRPr="00211610">
        <w:rPr>
          <w:rFonts w:asciiTheme="minorEastAsia" w:eastAsiaTheme="minorEastAsia" w:hAnsiTheme="minorEastAsia" w:cs="仿宋_GB2312" w:hint="eastAsia"/>
          <w:kern w:val="0"/>
          <w:sz w:val="24"/>
        </w:rPr>
        <w:t>做</w:t>
      </w:r>
      <w:r w:rsidRPr="00211610">
        <w:rPr>
          <w:rFonts w:asciiTheme="minorEastAsia" w:eastAsiaTheme="minorEastAsia" w:hAnsiTheme="minorEastAsia" w:cs="仿宋_GB2312"/>
          <w:kern w:val="0"/>
          <w:sz w:val="24"/>
        </w:rPr>
        <w:t>出任何解释。</w:t>
      </w:r>
      <w:r w:rsidRPr="00211610">
        <w:rPr>
          <w:rFonts w:asciiTheme="minorEastAsia" w:eastAsiaTheme="minorEastAsia" w:hAnsiTheme="minorEastAsia" w:cs="仿宋_GB2312" w:hint="eastAsia"/>
          <w:kern w:val="0"/>
          <w:sz w:val="24"/>
        </w:rPr>
        <w:t>投标</w:t>
      </w:r>
      <w:r w:rsidRPr="00211610">
        <w:rPr>
          <w:rFonts w:asciiTheme="minorEastAsia" w:eastAsiaTheme="minorEastAsia" w:hAnsiTheme="minorEastAsia" w:cs="仿宋_GB2312"/>
          <w:kern w:val="0"/>
          <w:sz w:val="24"/>
        </w:rPr>
        <w:t>人不得向评标委员会组成人员或其他有关人员索问评标过程的情况和材料。</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lastRenderedPageBreak/>
        <w:t>6.5评标原则和评标依据</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黑体"/>
          <w:kern w:val="0"/>
          <w:sz w:val="24"/>
        </w:rPr>
      </w:pPr>
      <w:r w:rsidRPr="00211610">
        <w:rPr>
          <w:rFonts w:asciiTheme="minorEastAsia" w:eastAsiaTheme="minorEastAsia" w:hAnsiTheme="minorEastAsia" w:hint="eastAsia"/>
          <w:sz w:val="24"/>
        </w:rPr>
        <w:t>6.5.1 评标原则：</w:t>
      </w:r>
      <w:r w:rsidRPr="00211610">
        <w:rPr>
          <w:rFonts w:asciiTheme="minorEastAsia" w:eastAsiaTheme="minorEastAsia" w:hAnsiTheme="minorEastAsia" w:cs="仿宋_GB2312" w:hint="eastAsia"/>
          <w:kern w:val="0"/>
          <w:sz w:val="24"/>
        </w:rPr>
        <w:t>公平、公正、科学和择优。</w:t>
      </w:r>
    </w:p>
    <w:p w:rsidR="00073967" w:rsidRPr="00211610" w:rsidRDefault="00393996" w:rsidP="00EE5B09">
      <w:pPr>
        <w:snapToGrid w:val="0"/>
        <w:spacing w:line="500" w:lineRule="exact"/>
        <w:ind w:firstLineChars="200" w:firstLine="480"/>
        <w:rPr>
          <w:rFonts w:asciiTheme="minorEastAsia" w:eastAsiaTheme="minorEastAsia" w:hAnsiTheme="minorEastAsia"/>
          <w:b/>
          <w:sz w:val="24"/>
        </w:rPr>
      </w:pPr>
      <w:r w:rsidRPr="00211610">
        <w:rPr>
          <w:rFonts w:asciiTheme="minorEastAsia" w:eastAsiaTheme="minorEastAsia" w:hAnsiTheme="minorEastAsia" w:hint="eastAsia"/>
          <w:sz w:val="24"/>
        </w:rPr>
        <w:t>6.5.2 评标依据：</w:t>
      </w:r>
    </w:p>
    <w:p w:rsidR="00073967" w:rsidRPr="00211610" w:rsidRDefault="00393996" w:rsidP="00EE5B09">
      <w:pPr>
        <w:snapToGrid w:val="0"/>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w:t>
      </w:r>
      <w:bookmarkStart w:id="23" w:name="OLE_LINK5"/>
      <w:bookmarkStart w:id="24" w:name="OLE_LINK6"/>
      <w:bookmarkStart w:id="25" w:name="OLE_LINK9"/>
      <w:bookmarkStart w:id="26" w:name="OLE_LINK10"/>
      <w:bookmarkStart w:id="27" w:name="OLE_LINK8"/>
      <w:bookmarkStart w:id="28" w:name="OLE_LINK4"/>
      <w:bookmarkStart w:id="29" w:name="OLE_LINK7"/>
      <w:bookmarkStart w:id="30" w:name="OLE_LINK3"/>
      <w:r w:rsidRPr="00211610">
        <w:rPr>
          <w:rFonts w:asciiTheme="minorEastAsia" w:eastAsiaTheme="minorEastAsia" w:hAnsiTheme="minorEastAsia" w:cs="TimesNewRomanPSMT" w:hint="eastAsia"/>
          <w:kern w:val="0"/>
          <w:sz w:val="24"/>
        </w:rPr>
        <w:t>《中华人民共和国招标投标法》</w:t>
      </w:r>
      <w:bookmarkEnd w:id="23"/>
      <w:bookmarkEnd w:id="24"/>
      <w:bookmarkEnd w:id="25"/>
      <w:bookmarkEnd w:id="26"/>
      <w:bookmarkEnd w:id="27"/>
      <w:bookmarkEnd w:id="28"/>
      <w:bookmarkEnd w:id="29"/>
      <w:bookmarkEnd w:id="30"/>
      <w:r w:rsidRPr="00211610">
        <w:rPr>
          <w:rFonts w:asciiTheme="minorEastAsia" w:eastAsiaTheme="minorEastAsia" w:hAnsiTheme="minorEastAsia" w:cs="TimesNewRomanPSMT" w:hint="eastAsia"/>
          <w:kern w:val="0"/>
          <w:sz w:val="24"/>
        </w:rPr>
        <w:t>、《中华人民共和国招标投标法实施条例》</w:t>
      </w:r>
    </w:p>
    <w:p w:rsidR="00073967" w:rsidRPr="00211610" w:rsidRDefault="00393996" w:rsidP="00EE5B09">
      <w:pPr>
        <w:snapToGrid w:val="0"/>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 国家发展计划委员会等七部委第12号令《评标委员会和评标办法暂行规定》</w:t>
      </w:r>
      <w:r w:rsidRPr="00211610">
        <w:rPr>
          <w:rFonts w:asciiTheme="minorEastAsia" w:eastAsiaTheme="minorEastAsia" w:hAnsiTheme="minorEastAsia" w:hint="eastAsia"/>
          <w:sz w:val="24"/>
        </w:rPr>
        <w:t>等相关法规和自治区相关管理规定</w:t>
      </w:r>
    </w:p>
    <w:p w:rsidR="00073967" w:rsidRPr="00211610" w:rsidRDefault="00393996" w:rsidP="00EE5B09">
      <w:pPr>
        <w:snapToGrid w:val="0"/>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招标文件</w:t>
      </w:r>
    </w:p>
    <w:p w:rsidR="00073967" w:rsidRPr="00211610" w:rsidRDefault="00393996">
      <w:pPr>
        <w:snapToGrid w:val="0"/>
        <w:spacing w:line="500" w:lineRule="exact"/>
        <w:rPr>
          <w:rFonts w:asciiTheme="minorEastAsia" w:eastAsiaTheme="minorEastAsia" w:hAnsiTheme="minorEastAsia"/>
          <w:sz w:val="24"/>
        </w:rPr>
      </w:pPr>
      <w:r w:rsidRPr="00211610">
        <w:rPr>
          <w:rFonts w:asciiTheme="minorEastAsia" w:eastAsiaTheme="minorEastAsia" w:hAnsiTheme="minorEastAsia" w:hint="eastAsia"/>
          <w:b/>
          <w:sz w:val="24"/>
        </w:rPr>
        <w:t>6.6评标方法</w:t>
      </w:r>
    </w:p>
    <w:p w:rsidR="00073967" w:rsidRPr="00211610" w:rsidRDefault="00393996" w:rsidP="00EE5B09">
      <w:pPr>
        <w:snapToGrid w:val="0"/>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cs="TimesNewRomanPSMT" w:hint="eastAsia"/>
          <w:kern w:val="0"/>
          <w:sz w:val="24"/>
        </w:rPr>
        <w:t>6.6</w:t>
      </w:r>
      <w:r w:rsidRPr="00211610">
        <w:rPr>
          <w:rFonts w:asciiTheme="minorEastAsia" w:eastAsiaTheme="minorEastAsia" w:hAnsiTheme="minorEastAsia" w:cs="TimesNewRomanPSMT"/>
          <w:kern w:val="0"/>
          <w:sz w:val="24"/>
        </w:rPr>
        <w:t>.</w:t>
      </w:r>
      <w:r w:rsidRPr="00211610">
        <w:rPr>
          <w:rFonts w:asciiTheme="minorEastAsia" w:eastAsiaTheme="minorEastAsia" w:hAnsiTheme="minorEastAsia"/>
          <w:sz w:val="24"/>
        </w:rPr>
        <w:t>1</w:t>
      </w:r>
      <w:r w:rsidRPr="00211610">
        <w:rPr>
          <w:rFonts w:asciiTheme="minorEastAsia" w:eastAsiaTheme="minorEastAsia" w:hAnsiTheme="minorEastAsia" w:hint="eastAsia"/>
          <w:sz w:val="24"/>
        </w:rPr>
        <w:t>评标委员会按照“评标办法”规定的方法、评审因素、标准和程序对投标文件进行评审。“评标办法”没有规定的方法、评审因素和标准，不作为评标依据。</w:t>
      </w:r>
    </w:p>
    <w:p w:rsidR="00073967" w:rsidRPr="00211610" w:rsidRDefault="00393996" w:rsidP="00EE5B09">
      <w:pPr>
        <w:snapToGrid w:val="0"/>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6.6.2评标委员会将首先对投标人资格进行评审，评定每个投标人的资格，确认其是否满足招标文件的要求，如果投标人资格实质上不满足招标文件的要求，评标委员会将予以拒绝。</w:t>
      </w:r>
    </w:p>
    <w:p w:rsidR="00073967" w:rsidRPr="00211610" w:rsidRDefault="00393996" w:rsidP="00EE5B09">
      <w:pPr>
        <w:snapToGrid w:val="0"/>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6.6.3 对投标文件的审查和响应性的确定：</w:t>
      </w:r>
    </w:p>
    <w:p w:rsidR="00073967" w:rsidRPr="00211610" w:rsidRDefault="00393996">
      <w:pPr>
        <w:spacing w:line="520" w:lineRule="exact"/>
        <w:ind w:firstLine="560"/>
        <w:rPr>
          <w:rFonts w:asciiTheme="minorEastAsia" w:eastAsiaTheme="minorEastAsia" w:hAnsiTheme="minorEastAsia"/>
          <w:sz w:val="24"/>
        </w:rPr>
      </w:pPr>
      <w:r w:rsidRPr="00211610">
        <w:rPr>
          <w:rFonts w:asciiTheme="minorEastAsia" w:eastAsiaTheme="minorEastAsia" w:hAnsiTheme="minorEastAsia" w:hint="eastAsia"/>
          <w:sz w:val="24"/>
        </w:rPr>
        <w:t>（1）评标委员会将组织审查投标文件是否完整，要求的投标保证金是否已有效提供，投标文件是否恰当地签署。</w:t>
      </w:r>
    </w:p>
    <w:p w:rsidR="00073967" w:rsidRPr="00211610" w:rsidRDefault="00393996">
      <w:pPr>
        <w:spacing w:line="520" w:lineRule="exact"/>
        <w:ind w:firstLine="560"/>
        <w:rPr>
          <w:rFonts w:asciiTheme="minorEastAsia" w:eastAsiaTheme="minorEastAsia" w:hAnsiTheme="minorEastAsia"/>
          <w:sz w:val="24"/>
        </w:rPr>
      </w:pPr>
      <w:r w:rsidRPr="00211610">
        <w:rPr>
          <w:rFonts w:asciiTheme="minorEastAsia" w:eastAsiaTheme="minorEastAsia" w:hAnsiTheme="minorEastAsia" w:hint="eastAsia"/>
          <w:sz w:val="24"/>
        </w:rPr>
        <w:t>（2）评标委员会将确定每一投标人是否对招标文件的要求作出了实质性的响应，而没有重大偏离。实质性响应的投标是指投标符合招标文件的所有条款、条件和规定且没有重大偏离或保留。重大偏离或保留是指影响到招标文件规定的服务范围、设计质量和要求，或限制了招标人的权利和投标人的义务的规定，而纠正这些偏离将影响到提交实质性响应投标的投标人的公平竞争地位。</w:t>
      </w:r>
    </w:p>
    <w:p w:rsidR="00073967" w:rsidRPr="00211610" w:rsidRDefault="00393996">
      <w:pPr>
        <w:spacing w:line="520" w:lineRule="exact"/>
        <w:ind w:firstLine="560"/>
        <w:rPr>
          <w:rFonts w:asciiTheme="minorEastAsia" w:eastAsiaTheme="minorEastAsia" w:hAnsiTheme="minorEastAsia"/>
          <w:sz w:val="24"/>
        </w:rPr>
      </w:pPr>
      <w:r w:rsidRPr="00211610">
        <w:rPr>
          <w:rFonts w:asciiTheme="minorEastAsia" w:eastAsiaTheme="minorEastAsia" w:hAnsiTheme="minorEastAsia" w:hint="eastAsia"/>
          <w:sz w:val="24"/>
        </w:rPr>
        <w:t>（3）评标委员会判断投标文件的响应性仅基于投标文件本身而不靠外部证据。</w:t>
      </w:r>
    </w:p>
    <w:p w:rsidR="00073967" w:rsidRPr="00211610" w:rsidRDefault="00393996">
      <w:pPr>
        <w:spacing w:line="520" w:lineRule="exact"/>
        <w:ind w:firstLine="560"/>
        <w:rPr>
          <w:rFonts w:asciiTheme="minorEastAsia" w:eastAsiaTheme="minorEastAsia" w:hAnsiTheme="minorEastAsia"/>
          <w:sz w:val="24"/>
        </w:rPr>
      </w:pPr>
      <w:r w:rsidRPr="00211610">
        <w:rPr>
          <w:rFonts w:asciiTheme="minorEastAsia" w:eastAsiaTheme="minorEastAsia" w:hAnsiTheme="minorEastAsia" w:hint="eastAsia"/>
          <w:sz w:val="24"/>
        </w:rPr>
        <w:t>（4）评标委员会有权拒绝被确定为非实质性响应的投标，投标人不能通过修正或撤回不符合之处而使其投标成为实质性响应的投标。</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6.7投标文件的澄清</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lastRenderedPageBreak/>
        <w:t>6.7.1为了有助于投标文件的审查、评价和比较，评标委员会可以书面形式要求投标人对投标文件含义不明确的内容作必要的澄清或者说明。有关澄清说明与答复，应以书面形式进行，但投标人对投标报价和实质性的内容不得更改。</w:t>
      </w:r>
    </w:p>
    <w:p w:rsidR="00073967" w:rsidRPr="00211610" w:rsidRDefault="00393996" w:rsidP="00EE5B09">
      <w:pPr>
        <w:tabs>
          <w:tab w:val="left" w:pos="540"/>
        </w:tabs>
        <w:autoSpaceDE w:val="0"/>
        <w:autoSpaceDN w:val="0"/>
        <w:adjustRightInd w:val="0"/>
        <w:spacing w:line="500" w:lineRule="exact"/>
        <w:ind w:firstLineChars="200" w:firstLine="480"/>
        <w:jc w:val="left"/>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t xml:space="preserve">6.7.2 </w:t>
      </w:r>
      <w:r w:rsidRPr="00211610">
        <w:rPr>
          <w:rFonts w:asciiTheme="minorEastAsia" w:eastAsiaTheme="minorEastAsia" w:hAnsiTheme="minorEastAsia" w:cs="仿宋_GB2312" w:hint="eastAsia"/>
          <w:spacing w:val="-2"/>
          <w:kern w:val="0"/>
          <w:sz w:val="24"/>
        </w:rPr>
        <w:t>评标委员会发现投标人的报价明显低于其他投标报价，或者其投标报价可能低于其个别成本的，应当要求该投标人做出书面说明并提供相应的证明材料。投标人不能合理说明或者不能提供相应证明材料的，由评标委员会认定该投标人以低于成本报价竞标，其投标作无效投标处理。</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6.7.3 投标文件的正副本、</w:t>
      </w:r>
      <w:r w:rsidR="001838F4" w:rsidRPr="00211610">
        <w:rPr>
          <w:rFonts w:asciiTheme="minorEastAsia" w:eastAsiaTheme="minorEastAsia" w:hAnsiTheme="minorEastAsia" w:hint="eastAsia"/>
          <w:sz w:val="24"/>
        </w:rPr>
        <w:t>投标函</w:t>
      </w:r>
      <w:r w:rsidRPr="00211610">
        <w:rPr>
          <w:rFonts w:asciiTheme="minorEastAsia" w:eastAsiaTheme="minorEastAsia" w:hAnsiTheme="minorEastAsia" w:hint="eastAsia"/>
          <w:sz w:val="24"/>
        </w:rPr>
        <w:t>和投标文件内容应一致，正本和副本如有不一致之处，以正本为准；</w:t>
      </w:r>
      <w:r w:rsidR="001838F4" w:rsidRPr="00211610">
        <w:rPr>
          <w:rFonts w:asciiTheme="minorEastAsia" w:eastAsiaTheme="minorEastAsia" w:hAnsiTheme="minorEastAsia" w:hint="eastAsia"/>
          <w:sz w:val="24"/>
        </w:rPr>
        <w:t>投标函</w:t>
      </w:r>
      <w:r w:rsidRPr="00211610">
        <w:rPr>
          <w:rFonts w:asciiTheme="minorEastAsia" w:eastAsiaTheme="minorEastAsia" w:hAnsiTheme="minorEastAsia" w:hint="eastAsia"/>
          <w:sz w:val="24"/>
        </w:rPr>
        <w:t>和投标文件内容不一致之处，以</w:t>
      </w:r>
      <w:r w:rsidR="001838F4" w:rsidRPr="00211610">
        <w:rPr>
          <w:rFonts w:asciiTheme="minorEastAsia" w:eastAsiaTheme="minorEastAsia" w:hAnsiTheme="minorEastAsia" w:hint="eastAsia"/>
          <w:sz w:val="24"/>
        </w:rPr>
        <w:t>投标函</w:t>
      </w:r>
      <w:r w:rsidRPr="00211610">
        <w:rPr>
          <w:rFonts w:asciiTheme="minorEastAsia" w:eastAsiaTheme="minorEastAsia" w:hAnsiTheme="minorEastAsia" w:hint="eastAsia"/>
          <w:sz w:val="24"/>
        </w:rPr>
        <w:t>内容为主。投标文件语言表达不一致，将以有利于招标人解释考虑。</w:t>
      </w:r>
    </w:p>
    <w:p w:rsidR="00073967" w:rsidRPr="00211610" w:rsidRDefault="00393996" w:rsidP="00EE5B09">
      <w:pPr>
        <w:autoSpaceDE w:val="0"/>
        <w:autoSpaceDN w:val="0"/>
        <w:adjustRightInd w:val="0"/>
        <w:spacing w:line="500" w:lineRule="exact"/>
        <w:ind w:firstLineChars="200" w:firstLine="472"/>
        <w:jc w:val="left"/>
        <w:rPr>
          <w:rFonts w:asciiTheme="minorEastAsia" w:eastAsiaTheme="minorEastAsia" w:hAnsiTheme="minorEastAsia" w:cs="TimesNewRomanPSMT"/>
          <w:spacing w:val="-2"/>
          <w:kern w:val="0"/>
          <w:sz w:val="24"/>
        </w:rPr>
      </w:pPr>
      <w:r w:rsidRPr="00211610">
        <w:rPr>
          <w:rFonts w:asciiTheme="minorEastAsia" w:eastAsiaTheme="minorEastAsia" w:hAnsiTheme="minorEastAsia" w:cs="TimesNewRomanPSMT" w:hint="eastAsia"/>
          <w:spacing w:val="-2"/>
          <w:kern w:val="0"/>
          <w:sz w:val="24"/>
        </w:rPr>
        <w:t>6.7</w:t>
      </w:r>
      <w:r w:rsidRPr="00211610">
        <w:rPr>
          <w:rFonts w:asciiTheme="minorEastAsia" w:eastAsiaTheme="minorEastAsia" w:hAnsiTheme="minorEastAsia" w:cs="TimesNewRomanPSMT"/>
          <w:spacing w:val="-2"/>
          <w:kern w:val="0"/>
          <w:sz w:val="24"/>
        </w:rPr>
        <w:t>.</w:t>
      </w:r>
      <w:r w:rsidRPr="00211610">
        <w:rPr>
          <w:rFonts w:asciiTheme="minorEastAsia" w:eastAsiaTheme="minorEastAsia" w:hAnsiTheme="minorEastAsia" w:cs="TimesNewRomanPSMT" w:hint="eastAsia"/>
          <w:spacing w:val="-2"/>
          <w:kern w:val="0"/>
          <w:sz w:val="24"/>
        </w:rPr>
        <w:t xml:space="preserve">4 </w:t>
      </w:r>
      <w:r w:rsidRPr="00211610">
        <w:rPr>
          <w:rFonts w:asciiTheme="minorEastAsia" w:eastAsiaTheme="minorEastAsia" w:hAnsiTheme="minorEastAsia" w:cs="仿宋_GB2312" w:hint="eastAsia"/>
          <w:spacing w:val="-2"/>
          <w:kern w:val="0"/>
          <w:sz w:val="24"/>
        </w:rPr>
        <w:t>澄清、说明和补正不得改变投标文件的实质性内容（算术性错</w:t>
      </w:r>
      <w:r w:rsidRPr="00211610">
        <w:rPr>
          <w:rFonts w:asciiTheme="minorEastAsia" w:eastAsiaTheme="minorEastAsia" w:hAnsiTheme="minorEastAsia" w:cs="仿宋_GB2312" w:hint="eastAsia"/>
          <w:kern w:val="0"/>
          <w:sz w:val="24"/>
        </w:rPr>
        <w:t>误修正的除外）。投标人的书面澄清、说明和补正属于投标文件的组成部分。</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t>6.7.5 评标委员会对投标人提交的澄清、说明或补正有疑问的，可以要求投标人进一步澄清、说明或补正，直至满足评标委员会的要求。</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t>6.7.6 评标委员会不接受投标人主动提出的澄清、说明或补正。</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6.8投标文件计算错误的修正</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6.8.1评标委员会将对实质上响应招标文件要求的投标文件进行校核，看其是否有计算或表达上的错误，修正错误的原则如下：</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如果数字表示的金额和用文字表示的金额不一致时，以文字表示的金额为准。</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6.8.2按上述修正错误的原则修正投标文件的投标报价投标人同意后，对投标人起约束作用。如果投标人不接受修正后的报价，则其投标将被拒绝，投标保证金将被没收。</w:t>
      </w:r>
    </w:p>
    <w:p w:rsidR="005F2964" w:rsidRPr="00211610" w:rsidRDefault="00393996" w:rsidP="0018639D">
      <w:pPr>
        <w:spacing w:line="500" w:lineRule="exact"/>
        <w:ind w:firstLineChars="200" w:firstLine="482"/>
        <w:rPr>
          <w:rFonts w:asciiTheme="minorEastAsia" w:eastAsiaTheme="minorEastAsia" w:hAnsiTheme="minorEastAsia"/>
          <w:sz w:val="24"/>
        </w:rPr>
      </w:pPr>
      <w:r w:rsidRPr="00211610">
        <w:rPr>
          <w:rFonts w:asciiTheme="minorEastAsia" w:eastAsiaTheme="minorEastAsia" w:hAnsiTheme="minorEastAsia" w:hint="eastAsia"/>
          <w:b/>
          <w:sz w:val="24"/>
        </w:rPr>
        <w:t>6.9</w:t>
      </w:r>
      <w:bookmarkStart w:id="31" w:name="_Toc486186462"/>
      <w:r w:rsidR="005F2964" w:rsidRPr="00211610">
        <w:rPr>
          <w:rFonts w:asciiTheme="minorEastAsia" w:eastAsiaTheme="minorEastAsia" w:hAnsiTheme="minorEastAsia" w:hint="eastAsia"/>
          <w:sz w:val="24"/>
        </w:rPr>
        <w:t>投标文件有下列情况之一的，属于重大偏差，视为未能对招标文件作出实质性响应，应当作为无效投标予以否决：</w:t>
      </w:r>
    </w:p>
    <w:p w:rsidR="005F2964" w:rsidRPr="00211610" w:rsidRDefault="005F2964" w:rsidP="005F2964">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（1）投标文件中的投标函未加盖投标人的公章；</w:t>
      </w:r>
    </w:p>
    <w:p w:rsidR="005F2964" w:rsidRPr="00211610" w:rsidRDefault="005F2964" w:rsidP="005F2964">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（2）投标文件中的投标函无企业法定代表人（或企业法定代表人委托代理</w:t>
      </w:r>
      <w:r w:rsidRPr="00211610">
        <w:rPr>
          <w:rFonts w:asciiTheme="minorEastAsia" w:eastAsiaTheme="minorEastAsia" w:hAnsiTheme="minorEastAsia" w:hint="eastAsia"/>
          <w:sz w:val="24"/>
        </w:rPr>
        <w:lastRenderedPageBreak/>
        <w:t>人）印章（或签字）的；</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（3）如投标函由企业法定代表人委托代理人加盖印章（或签字）的，企业法定代表人委托代理人没有合法、有效的委托书（原件）的；</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（4）投标人资格条件不符合国家有关规定或招标文件要求的； </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（5）组成联合体投标未提供联合体各方共同投标协议的； </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（6）在同一招标项目中，联合体成员以自己名义单独投标或者参加其他联合体投标的； </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（7）投标人名称与资格预审时不一致且未提供有效证明的；</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（8）投标文件不满足招标文件技术规格中加注星号（"*"）的主要参数要求或加注星号（"*"）的主要参数无技术资料支持的；</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（9）投标文件技术规格中一般参数超出招标文件允许偏离的最大范围或最高项数的；</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（10）投标报价低于或者高于招标文件设定的投标限价区间的； </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（11）投标文件的组成不符合招标文件要求的；</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（12）投标人递交两份或多份内容不同的投标文件，或在一份投标文件中对同一招标货物报有两个或多个报价，且未声明哪一个为最终报价的，按招标文件规定提交备选投标方案的除外；</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（13）未按招标文件要求提供投标保证金的； </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（14）投标文件载明的招标项目完成期限超过招标文件规定的期限的，或交货期达不到招标文件规定期限的要求； </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（15）明显不符合技术规范、技术标准的要求的； </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（16）投标文件载明的货物包装方式、检验标准和方法等不符合招标文件的要求的； </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（17）投标文件提出的工程验收、计量、价款结算和付款方式不能满足招标文件要求或招标人不能接受；</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（18）不同投标人的投标文件出现了评标委员会认为不应当雷同的情况的； </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（19）以他人的名义投标、串通投标、以行贿手段谋取中标或者以其他弄虚</w:t>
      </w:r>
      <w:r w:rsidRPr="00211610">
        <w:rPr>
          <w:rFonts w:asciiTheme="minorEastAsia" w:eastAsiaTheme="minorEastAsia" w:hAnsiTheme="minorEastAsia" w:hint="eastAsia"/>
          <w:sz w:val="24"/>
        </w:rPr>
        <w:lastRenderedPageBreak/>
        <w:t>作假方式投标的；</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（20）设计周期不满足招标文件要求的；</w:t>
      </w:r>
    </w:p>
    <w:p w:rsidR="0018639D" w:rsidRPr="00211610" w:rsidRDefault="0018639D"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（21）投标人未按招标文件份数、密封要求提交的投标文件将被视作无效投标文件；</w:t>
      </w:r>
    </w:p>
    <w:p w:rsidR="005F2964" w:rsidRPr="00211610" w:rsidRDefault="005F2964" w:rsidP="0018639D">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（2</w:t>
      </w:r>
      <w:r w:rsidR="0018639D" w:rsidRPr="00211610">
        <w:rPr>
          <w:rFonts w:asciiTheme="minorEastAsia" w:eastAsiaTheme="minorEastAsia" w:hAnsiTheme="minorEastAsia" w:hint="eastAsia"/>
          <w:sz w:val="24"/>
        </w:rPr>
        <w:t>2</w:t>
      </w:r>
      <w:r w:rsidRPr="00211610">
        <w:rPr>
          <w:rFonts w:asciiTheme="minorEastAsia" w:eastAsiaTheme="minorEastAsia" w:hAnsiTheme="minorEastAsia" w:hint="eastAsia"/>
          <w:sz w:val="24"/>
        </w:rPr>
        <w:t>）其他不符合法律法规规定的。</w:t>
      </w:r>
    </w:p>
    <w:p w:rsidR="00073967" w:rsidRPr="00211610" w:rsidRDefault="00393996" w:rsidP="005F2964">
      <w:pPr>
        <w:pStyle w:val="aa"/>
        <w:adjustRightInd w:val="0"/>
        <w:snapToGrid w:val="0"/>
        <w:spacing w:line="500" w:lineRule="exact"/>
        <w:rPr>
          <w:rFonts w:asciiTheme="minorEastAsia" w:eastAsiaTheme="minorEastAsia" w:hAnsiTheme="minorEastAsia"/>
          <w:sz w:val="24"/>
        </w:rPr>
      </w:pPr>
      <w:r w:rsidRPr="00211610">
        <w:rPr>
          <w:rFonts w:asciiTheme="minorEastAsia" w:eastAsiaTheme="minorEastAsia" w:hAnsiTheme="minorEastAsia" w:hint="eastAsia"/>
          <w:sz w:val="24"/>
        </w:rPr>
        <w:t>七、合同授予</w:t>
      </w:r>
      <w:bookmarkEnd w:id="31"/>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7.1定标方式</w:t>
      </w:r>
    </w:p>
    <w:p w:rsidR="00073967"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7.1</w:t>
      </w:r>
      <w:r w:rsidRPr="00211610">
        <w:rPr>
          <w:rFonts w:asciiTheme="minorEastAsia" w:eastAsiaTheme="minorEastAsia" w:hAnsiTheme="minorEastAsia" w:cs="TimesNewRomanPSMT"/>
          <w:kern w:val="0"/>
          <w:sz w:val="24"/>
        </w:rPr>
        <w:t>.</w:t>
      </w:r>
      <w:r w:rsidRPr="00211610">
        <w:rPr>
          <w:rFonts w:asciiTheme="minorEastAsia" w:eastAsiaTheme="minorEastAsia" w:hAnsiTheme="minorEastAsia" w:cs="TimesNewRomanPSMT" w:hint="eastAsia"/>
          <w:kern w:val="0"/>
          <w:sz w:val="24"/>
        </w:rPr>
        <w:t>1 评标委员会依据评标原则和经评标委员会通过的评标办法对有效投标文件进行评审和比较，向招标人提交评标报告并按照投标人得分高低依次排序，向招标人推荐前三名作为中标候选人，招标人将依据评标委员会推荐的中标候选人依法确定中标人。</w:t>
      </w:r>
    </w:p>
    <w:p w:rsidR="00073967" w:rsidRPr="00211610" w:rsidRDefault="00393996" w:rsidP="00EE5B09">
      <w:pPr>
        <w:tabs>
          <w:tab w:val="left" w:pos="1890"/>
        </w:tabs>
        <w:autoSpaceDE w:val="0"/>
        <w:autoSpaceDN w:val="0"/>
        <w:adjustRightInd w:val="0"/>
        <w:spacing w:line="500" w:lineRule="exact"/>
        <w:ind w:firstLineChars="200" w:firstLine="480"/>
        <w:jc w:val="left"/>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7.1</w:t>
      </w:r>
      <w:r w:rsidRPr="00211610">
        <w:rPr>
          <w:rFonts w:asciiTheme="minorEastAsia" w:eastAsiaTheme="minorEastAsia" w:hAnsiTheme="minorEastAsia" w:cs="TimesNewRomanPSMT"/>
          <w:kern w:val="0"/>
          <w:sz w:val="24"/>
        </w:rPr>
        <w:t>.</w:t>
      </w:r>
      <w:r w:rsidRPr="00211610">
        <w:rPr>
          <w:rFonts w:asciiTheme="minorEastAsia" w:eastAsiaTheme="minorEastAsia" w:hAnsiTheme="minorEastAsia" w:cs="TimesNewRomanPSMT" w:hint="eastAsia"/>
          <w:kern w:val="0"/>
          <w:sz w:val="24"/>
        </w:rPr>
        <w:t xml:space="preserve">2 </w:t>
      </w:r>
      <w:r w:rsidRPr="00211610">
        <w:rPr>
          <w:rFonts w:asciiTheme="minorEastAsia" w:eastAsiaTheme="minorEastAsia" w:hAnsiTheme="minorEastAsia" w:cs="TimesNewRomanPSMT"/>
          <w:kern w:val="0"/>
          <w:sz w:val="24"/>
        </w:rPr>
        <w:t>招标人不承诺将合同授予报价最低的投标人。招标人在发出中标通知书前，有权依据评标委员会的评标报告拒绝</w:t>
      </w:r>
      <w:r w:rsidRPr="00211610">
        <w:rPr>
          <w:rFonts w:asciiTheme="minorEastAsia" w:eastAsiaTheme="minorEastAsia" w:hAnsiTheme="minorEastAsia" w:cs="TimesNewRomanPSMT" w:hint="eastAsia"/>
          <w:kern w:val="0"/>
          <w:sz w:val="24"/>
        </w:rPr>
        <w:t>所有</w:t>
      </w:r>
      <w:r w:rsidRPr="00211610">
        <w:rPr>
          <w:rFonts w:asciiTheme="minorEastAsia" w:eastAsiaTheme="minorEastAsia" w:hAnsiTheme="minorEastAsia" w:cs="TimesNewRomanPSMT"/>
          <w:kern w:val="0"/>
          <w:sz w:val="24"/>
        </w:rPr>
        <w:t>的投标。</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7.2中标通知</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7.2.1在本章第3.4款规定的投标有效期内，招标人以书面形式向中标人发出中标通知书，同时将中标结果通知未中标的投标人。但这种通知并不意味着投标人的投标文件失效，投标文件在投标有效期截止日前或招标人发出未中标通知书前对投标人仍然具有约束力。</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7.2.2 中标通知书将成为合同的组成部分。</w:t>
      </w:r>
    </w:p>
    <w:p w:rsidR="00073967" w:rsidRPr="00211610" w:rsidRDefault="00393996" w:rsidP="00EE5B09">
      <w:pPr>
        <w:spacing w:line="500" w:lineRule="exact"/>
        <w:ind w:firstLineChars="200" w:firstLine="480"/>
        <w:rPr>
          <w:rFonts w:asciiTheme="minorEastAsia" w:eastAsiaTheme="minorEastAsia" w:hAnsiTheme="minorEastAsia" w:cs="TimesNewRomanPSMT"/>
          <w:kern w:val="0"/>
          <w:sz w:val="24"/>
        </w:rPr>
      </w:pPr>
      <w:r w:rsidRPr="00211610">
        <w:rPr>
          <w:rFonts w:asciiTheme="minorEastAsia" w:eastAsiaTheme="minorEastAsia" w:hAnsiTheme="minorEastAsia" w:cs="TimesNewRomanPSMT" w:hint="eastAsia"/>
          <w:kern w:val="0"/>
          <w:sz w:val="24"/>
        </w:rPr>
        <w:t>7.2</w:t>
      </w:r>
      <w:r w:rsidRPr="00211610">
        <w:rPr>
          <w:rFonts w:asciiTheme="minorEastAsia" w:eastAsiaTheme="minorEastAsia" w:hAnsiTheme="minorEastAsia" w:cs="TimesNewRomanPSMT"/>
          <w:kern w:val="0"/>
          <w:sz w:val="24"/>
        </w:rPr>
        <w:t>.</w:t>
      </w:r>
      <w:r w:rsidRPr="00211610">
        <w:rPr>
          <w:rFonts w:asciiTheme="minorEastAsia" w:eastAsiaTheme="minorEastAsia" w:hAnsiTheme="minorEastAsia" w:cs="TimesNewRomanPSMT" w:hint="eastAsia"/>
          <w:kern w:val="0"/>
          <w:sz w:val="24"/>
        </w:rPr>
        <w:t>3投标人不得要求对评标结果加以论证或给出理由。招标人对未中标原因不做任何解释。</w:t>
      </w:r>
    </w:p>
    <w:p w:rsidR="00073967" w:rsidRPr="00211610" w:rsidRDefault="00393996">
      <w:pPr>
        <w:spacing w:line="500" w:lineRule="exact"/>
        <w:rPr>
          <w:rFonts w:asciiTheme="minorEastAsia" w:eastAsiaTheme="minorEastAsia" w:hAnsiTheme="minorEastAsia"/>
          <w:b/>
          <w:sz w:val="24"/>
        </w:rPr>
      </w:pPr>
      <w:r w:rsidRPr="00211610">
        <w:rPr>
          <w:rFonts w:asciiTheme="minorEastAsia" w:eastAsiaTheme="minorEastAsia" w:hAnsiTheme="minorEastAsia" w:hint="eastAsia"/>
          <w:b/>
          <w:sz w:val="24"/>
        </w:rPr>
        <w:t>7.3签订合同</w:t>
      </w:r>
    </w:p>
    <w:p w:rsidR="00073967" w:rsidRPr="00211610" w:rsidRDefault="00393996" w:rsidP="00EE5B09">
      <w:pPr>
        <w:spacing w:line="500" w:lineRule="exact"/>
        <w:ind w:firstLineChars="200" w:firstLine="480"/>
        <w:rPr>
          <w:rFonts w:asciiTheme="minorEastAsia" w:eastAsiaTheme="minorEastAsia" w:hAnsiTheme="minorEastAsia"/>
          <w:color w:val="000000" w:themeColor="text1"/>
          <w:sz w:val="24"/>
        </w:rPr>
      </w:pPr>
      <w:r w:rsidRPr="00211610">
        <w:rPr>
          <w:rFonts w:asciiTheme="minorEastAsia" w:eastAsiaTheme="minorEastAsia" w:hAnsiTheme="minorEastAsia" w:hint="eastAsia"/>
          <w:sz w:val="24"/>
        </w:rPr>
        <w:t>7.3.1招标人和中标人应当自</w:t>
      </w:r>
      <w:r w:rsidRPr="00211610">
        <w:rPr>
          <w:rFonts w:asciiTheme="minorEastAsia" w:eastAsiaTheme="minorEastAsia" w:hAnsiTheme="minorEastAsia" w:hint="eastAsia"/>
          <w:color w:val="000000" w:themeColor="text1"/>
          <w:sz w:val="24"/>
        </w:rPr>
        <w:t>中标通知书发出之日起</w:t>
      </w:r>
      <w:r w:rsidR="00D67DE9" w:rsidRPr="00211610">
        <w:rPr>
          <w:rFonts w:asciiTheme="minorEastAsia" w:eastAsiaTheme="minorEastAsia" w:hAnsiTheme="minorEastAsia" w:hint="eastAsia"/>
          <w:color w:val="000000" w:themeColor="text1"/>
          <w:sz w:val="24"/>
        </w:rPr>
        <w:t>7</w:t>
      </w:r>
      <w:r w:rsidRPr="00211610">
        <w:rPr>
          <w:rFonts w:asciiTheme="minorEastAsia" w:eastAsiaTheme="minorEastAsia" w:hAnsiTheme="minorEastAsia" w:hint="eastAsia"/>
          <w:color w:val="000000" w:themeColor="text1"/>
          <w:sz w:val="24"/>
        </w:rPr>
        <w:t>日内，根据招标文件和中标人的投标文件订立书面合同。中标人无正当理由拒签合同的，招标人取消其中标资格，其投标保证金不予退还；给招标人造成的损失超过投标保证金数额的，中标人还应当对超过部分予以赔偿，同时依法承担相应的法律责任。</w:t>
      </w:r>
    </w:p>
    <w:p w:rsidR="00073967" w:rsidRPr="00211610" w:rsidRDefault="00393996" w:rsidP="00EE5B09">
      <w:pPr>
        <w:spacing w:line="500" w:lineRule="exact"/>
        <w:ind w:firstLineChars="200" w:firstLine="480"/>
        <w:rPr>
          <w:rFonts w:asciiTheme="minorEastAsia" w:eastAsiaTheme="minorEastAsia" w:hAnsiTheme="minorEastAsia"/>
          <w:color w:val="000000" w:themeColor="text1"/>
          <w:sz w:val="24"/>
        </w:rPr>
      </w:pPr>
      <w:r w:rsidRPr="00211610">
        <w:rPr>
          <w:rFonts w:asciiTheme="minorEastAsia" w:eastAsiaTheme="minorEastAsia" w:hAnsiTheme="minorEastAsia" w:hint="eastAsia"/>
          <w:color w:val="000000" w:themeColor="text1"/>
          <w:sz w:val="24"/>
        </w:rPr>
        <w:t>7.3.2发出中标通知书后，招标人无正当理由拒签合同的，招标人向中标人</w:t>
      </w:r>
      <w:r w:rsidRPr="00211610">
        <w:rPr>
          <w:rFonts w:asciiTheme="minorEastAsia" w:eastAsiaTheme="minorEastAsia" w:hAnsiTheme="minorEastAsia" w:hint="eastAsia"/>
          <w:color w:val="000000" w:themeColor="text1"/>
          <w:sz w:val="24"/>
        </w:rPr>
        <w:lastRenderedPageBreak/>
        <w:t>退还投标保证金；给中标人造成损失的，还应当赔偿损失。</w:t>
      </w:r>
    </w:p>
    <w:p w:rsidR="00073967" w:rsidRPr="00211610" w:rsidRDefault="00393996" w:rsidP="00EE5B09">
      <w:pPr>
        <w:spacing w:line="500" w:lineRule="exact"/>
        <w:ind w:firstLineChars="200" w:firstLine="480"/>
        <w:rPr>
          <w:rFonts w:asciiTheme="minorEastAsia" w:eastAsiaTheme="minorEastAsia" w:hAnsiTheme="minorEastAsia"/>
          <w:color w:val="000000" w:themeColor="text1"/>
          <w:sz w:val="24"/>
        </w:rPr>
      </w:pPr>
      <w:r w:rsidRPr="00211610">
        <w:rPr>
          <w:rFonts w:asciiTheme="minorEastAsia" w:eastAsiaTheme="minorEastAsia" w:hAnsiTheme="minorEastAsia" w:hint="eastAsia"/>
          <w:color w:val="000000" w:themeColor="text1"/>
          <w:sz w:val="24"/>
        </w:rPr>
        <w:t>7.3.3中标人在设计过程中，要改变投标文件中承诺的组织结构或项目负责人及相应的专业技术、管理人员，都必须征得招标人同意，否则将被视为违约。</w:t>
      </w:r>
    </w:p>
    <w:p w:rsidR="00073967" w:rsidRPr="00211610" w:rsidRDefault="00393996">
      <w:pPr>
        <w:snapToGrid w:val="0"/>
        <w:spacing w:line="500" w:lineRule="exact"/>
        <w:rPr>
          <w:rFonts w:asciiTheme="minorEastAsia" w:eastAsiaTheme="minorEastAsia" w:hAnsiTheme="minorEastAsia"/>
          <w:b/>
          <w:color w:val="000000" w:themeColor="text1"/>
          <w:sz w:val="24"/>
        </w:rPr>
      </w:pPr>
      <w:r w:rsidRPr="00211610">
        <w:rPr>
          <w:rFonts w:asciiTheme="minorEastAsia" w:eastAsiaTheme="minorEastAsia" w:hAnsiTheme="minorEastAsia" w:hint="eastAsia"/>
          <w:b/>
          <w:color w:val="000000" w:themeColor="text1"/>
          <w:sz w:val="24"/>
        </w:rPr>
        <w:t>7.4履约保证金</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color w:val="000000" w:themeColor="text1"/>
          <w:sz w:val="24"/>
        </w:rPr>
        <w:t>7.4.1中标人应在</w:t>
      </w:r>
      <w:r w:rsidR="00AB2681" w:rsidRPr="00211610">
        <w:rPr>
          <w:rFonts w:asciiTheme="minorEastAsia" w:eastAsiaTheme="minorEastAsia" w:hAnsiTheme="minorEastAsia" w:hint="eastAsia"/>
          <w:color w:val="000000" w:themeColor="text1"/>
          <w:sz w:val="24"/>
        </w:rPr>
        <w:t>自中标通知书发出之日起3</w:t>
      </w:r>
      <w:r w:rsidRPr="00211610">
        <w:rPr>
          <w:rFonts w:asciiTheme="minorEastAsia" w:eastAsiaTheme="minorEastAsia" w:hAnsiTheme="minorEastAsia" w:hint="eastAsia"/>
          <w:color w:val="000000" w:themeColor="text1"/>
          <w:sz w:val="24"/>
        </w:rPr>
        <w:t>日内向</w:t>
      </w:r>
      <w:r w:rsidRPr="00211610">
        <w:rPr>
          <w:rFonts w:asciiTheme="minorEastAsia" w:eastAsiaTheme="minorEastAsia" w:hAnsiTheme="minorEastAsia" w:hint="eastAsia"/>
          <w:sz w:val="24"/>
        </w:rPr>
        <w:t>招标人提交履约保证金，履约保证金金额及形式见投标人须知前附表。</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7.4.2履约保证金有效期自发包人与承包人签订的合同生效之日起至发包人签发工程接收证书之日止。将履约保证金退还给中标人（无息）。</w:t>
      </w:r>
    </w:p>
    <w:p w:rsidR="00073967" w:rsidRPr="00211610" w:rsidRDefault="00393996" w:rsidP="00EE5B09">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7.4.3 若中标人不执行履约保证金视为中标人弃标，招标人有权将标授予下一个标价合理的投标人或重新招标。</w:t>
      </w:r>
    </w:p>
    <w:p w:rsidR="00535563" w:rsidRPr="00211610" w:rsidRDefault="00393996" w:rsidP="00EE5B09">
      <w:pPr>
        <w:autoSpaceDE w:val="0"/>
        <w:autoSpaceDN w:val="0"/>
        <w:adjustRightInd w:val="0"/>
        <w:spacing w:line="500" w:lineRule="exact"/>
        <w:ind w:firstLineChars="200" w:firstLine="480"/>
        <w:jc w:val="left"/>
        <w:rPr>
          <w:rFonts w:asciiTheme="minorEastAsia" w:eastAsiaTheme="minorEastAsia" w:hAnsiTheme="minorEastAsia"/>
          <w:sz w:val="24"/>
        </w:rPr>
      </w:pPr>
      <w:bookmarkStart w:id="32" w:name="_Toc200189696"/>
      <w:bookmarkStart w:id="33" w:name="_Toc401147185"/>
      <w:r w:rsidRPr="00211610">
        <w:rPr>
          <w:rFonts w:asciiTheme="minorEastAsia" w:eastAsiaTheme="minorEastAsia" w:hAnsiTheme="minorEastAsia" w:hint="eastAsia"/>
          <w:sz w:val="24"/>
        </w:rPr>
        <w:t>7.4.4 中标人须履行投标承诺，如中标人不履行投标承诺时，招标人有权废除授标并不退还其履约保证金。</w:t>
      </w:r>
    </w:p>
    <w:p w:rsidR="00335602" w:rsidRPr="00211610" w:rsidRDefault="00335602">
      <w:pPr>
        <w:widowControl/>
        <w:jc w:val="left"/>
        <w:rPr>
          <w:rFonts w:asciiTheme="minorEastAsia" w:eastAsiaTheme="minorEastAsia" w:hAnsiTheme="minorEastAsia"/>
          <w:sz w:val="24"/>
        </w:rPr>
      </w:pPr>
      <w:bookmarkStart w:id="34" w:name="_Toc486186463"/>
      <w:r w:rsidRPr="00211610">
        <w:rPr>
          <w:rFonts w:asciiTheme="minorEastAsia" w:eastAsiaTheme="minorEastAsia" w:hAnsiTheme="minorEastAsia"/>
          <w:sz w:val="24"/>
        </w:rPr>
        <w:br w:type="page"/>
      </w:r>
    </w:p>
    <w:p w:rsidR="002E7568" w:rsidRPr="00211610" w:rsidRDefault="00393996" w:rsidP="002E7568">
      <w:pPr>
        <w:widowControl/>
        <w:shd w:val="clear" w:color="auto" w:fill="FFFFFF"/>
        <w:spacing w:line="360" w:lineRule="auto"/>
        <w:ind w:firstLineChars="146" w:firstLine="438"/>
        <w:jc w:val="center"/>
        <w:rPr>
          <w:rFonts w:ascii="宋体" w:eastAsiaTheme="minorEastAsia" w:hAnsi="宋体" w:cstheme="minorBidi"/>
          <w:sz w:val="28"/>
          <w:szCs w:val="28"/>
        </w:rPr>
      </w:pPr>
      <w:r w:rsidRPr="00211610">
        <w:rPr>
          <w:rFonts w:asciiTheme="minorEastAsia" w:eastAsiaTheme="minorEastAsia" w:hAnsiTheme="minorEastAsia" w:hint="eastAsia"/>
          <w:sz w:val="30"/>
          <w:szCs w:val="30"/>
        </w:rPr>
        <w:lastRenderedPageBreak/>
        <w:t>第三章 评标办法</w:t>
      </w:r>
      <w:bookmarkStart w:id="35" w:name="_Toc486186464"/>
      <w:bookmarkEnd w:id="34"/>
      <w:r w:rsidR="002E7568" w:rsidRPr="00211610">
        <w:rPr>
          <w:rFonts w:ascii="宋体" w:eastAsiaTheme="minorEastAsia" w:hAnsi="宋体" w:cstheme="minorBidi" w:hint="eastAsia"/>
          <w:sz w:val="28"/>
          <w:szCs w:val="28"/>
        </w:rPr>
        <w:t>（综合评估法）</w:t>
      </w:r>
    </w:p>
    <w:p w:rsidR="00763E70" w:rsidRPr="00211610" w:rsidRDefault="00763E70" w:rsidP="00763E70">
      <w:pPr>
        <w:widowControl/>
        <w:shd w:val="clear" w:color="auto" w:fill="FFFFFF"/>
        <w:spacing w:line="360" w:lineRule="auto"/>
        <w:ind w:firstLineChars="150" w:firstLine="360"/>
        <w:jc w:val="left"/>
        <w:rPr>
          <w:rFonts w:ascii="宋体" w:hAnsi="宋体" w:cs="宋体"/>
          <w:sz w:val="24"/>
          <w:lang w:val="zh-CN"/>
        </w:rPr>
      </w:pPr>
      <w:bookmarkStart w:id="36" w:name="_Toc486186465"/>
      <w:bookmarkEnd w:id="32"/>
      <w:bookmarkEnd w:id="33"/>
      <w:bookmarkEnd w:id="35"/>
      <w:r w:rsidRPr="00211610">
        <w:rPr>
          <w:rFonts w:ascii="宋体" w:hAnsi="宋体" w:cs="宋体" w:hint="eastAsia"/>
          <w:sz w:val="24"/>
          <w:lang w:val="zh-CN"/>
        </w:rPr>
        <w:t>一、本次招标的评标方法采用综合评估法，评审因素及各比重如下：商务40分、技术60分。评分采用百分制，分项评分及总分均保留两位小数，小数点后第三位四舍五入。</w:t>
      </w:r>
    </w:p>
    <w:p w:rsidR="00763E70" w:rsidRPr="00211610" w:rsidRDefault="00763E70" w:rsidP="00763E70">
      <w:pPr>
        <w:widowControl/>
        <w:shd w:val="clear" w:color="auto" w:fill="FFFFFF"/>
        <w:spacing w:line="480" w:lineRule="exact"/>
        <w:ind w:firstLineChars="147" w:firstLine="354"/>
        <w:jc w:val="left"/>
        <w:rPr>
          <w:rFonts w:ascii="宋体" w:eastAsiaTheme="minorEastAsia" w:hAnsi="宋体" w:cs="宋体"/>
          <w:b/>
          <w:sz w:val="24"/>
          <w:shd w:val="clear" w:color="auto" w:fill="FFFFFF"/>
        </w:rPr>
      </w:pPr>
      <w:r w:rsidRPr="00211610">
        <w:rPr>
          <w:rFonts w:ascii="宋体" w:eastAsiaTheme="minorEastAsia" w:hAnsi="宋体" w:cs="宋体" w:hint="eastAsia"/>
          <w:b/>
          <w:sz w:val="24"/>
          <w:shd w:val="clear" w:color="auto" w:fill="FFFFFF"/>
        </w:rPr>
        <w:t>二、开标、评标程序</w:t>
      </w:r>
    </w:p>
    <w:p w:rsidR="00763E70" w:rsidRPr="00211610" w:rsidRDefault="00763E70" w:rsidP="00763E70">
      <w:pPr>
        <w:widowControl/>
        <w:shd w:val="clear" w:color="auto" w:fill="FFFFFF"/>
        <w:spacing w:line="480" w:lineRule="exact"/>
        <w:ind w:firstLineChars="200" w:firstLine="480"/>
        <w:jc w:val="left"/>
        <w:rPr>
          <w:rFonts w:ascii="宋体" w:eastAsiaTheme="minorEastAsia" w:hAnsi="宋体" w:cs="宋体"/>
          <w:sz w:val="24"/>
          <w:shd w:val="clear" w:color="auto" w:fill="FFFFFF"/>
        </w:rPr>
      </w:pPr>
      <w:r w:rsidRPr="00211610">
        <w:rPr>
          <w:rFonts w:ascii="宋体" w:eastAsiaTheme="minorEastAsia" w:hAnsi="宋体" w:cstheme="minorBidi" w:hint="eastAsia"/>
          <w:sz w:val="24"/>
          <w:szCs w:val="21"/>
        </w:rPr>
        <w:t>资格符合性评审→</w:t>
      </w:r>
      <w:r w:rsidRPr="00211610">
        <w:rPr>
          <w:rFonts w:ascii="宋体" w:eastAsiaTheme="minorEastAsia" w:hAnsi="宋体" w:cs="宋体" w:hint="eastAsia"/>
          <w:sz w:val="24"/>
          <w:shd w:val="clear" w:color="auto" w:fill="FFFFFF"/>
        </w:rPr>
        <w:t>技术标评审</w:t>
      </w:r>
      <w:r w:rsidRPr="00211610">
        <w:rPr>
          <w:rFonts w:ascii="宋体" w:eastAsiaTheme="minorEastAsia" w:hAnsi="宋体" w:cstheme="minorBidi" w:hint="eastAsia"/>
          <w:sz w:val="24"/>
          <w:szCs w:val="21"/>
        </w:rPr>
        <w:t>→</w:t>
      </w:r>
      <w:r w:rsidRPr="00211610">
        <w:rPr>
          <w:rFonts w:ascii="宋体" w:eastAsiaTheme="minorEastAsia" w:hAnsi="宋体" w:cs="宋体" w:hint="eastAsia"/>
          <w:sz w:val="24"/>
          <w:shd w:val="clear" w:color="auto" w:fill="FFFFFF"/>
        </w:rPr>
        <w:t>商务标评审</w:t>
      </w:r>
      <w:r w:rsidRPr="00211610">
        <w:rPr>
          <w:rFonts w:ascii="宋体" w:eastAsiaTheme="minorEastAsia" w:hAnsi="宋体" w:cstheme="minorBidi" w:hint="eastAsia"/>
          <w:sz w:val="24"/>
          <w:szCs w:val="21"/>
        </w:rPr>
        <w:t>→</w:t>
      </w:r>
      <w:r w:rsidRPr="00211610">
        <w:rPr>
          <w:rFonts w:ascii="宋体" w:eastAsiaTheme="minorEastAsia" w:hAnsi="宋体" w:cs="宋体" w:hint="eastAsia"/>
          <w:sz w:val="24"/>
          <w:shd w:val="clear" w:color="auto" w:fill="FFFFFF"/>
        </w:rPr>
        <w:t>确定中标候选人。</w:t>
      </w:r>
    </w:p>
    <w:p w:rsidR="00763E70" w:rsidRPr="00211610" w:rsidRDefault="00763E70" w:rsidP="00763E70">
      <w:pPr>
        <w:widowControl/>
        <w:shd w:val="clear" w:color="auto" w:fill="FFFFFF"/>
        <w:spacing w:line="480" w:lineRule="exact"/>
        <w:ind w:firstLineChars="150" w:firstLine="361"/>
        <w:jc w:val="left"/>
        <w:rPr>
          <w:rFonts w:ascii="宋体" w:eastAsiaTheme="minorEastAsia" w:hAnsi="宋体" w:cs="宋体"/>
          <w:b/>
          <w:sz w:val="24"/>
          <w:shd w:val="clear" w:color="auto" w:fill="FFFFFF"/>
        </w:rPr>
      </w:pPr>
      <w:r w:rsidRPr="00211610">
        <w:rPr>
          <w:rFonts w:ascii="宋体" w:eastAsiaTheme="minorEastAsia" w:hAnsi="宋体" w:cs="宋体" w:hint="eastAsia"/>
          <w:b/>
          <w:sz w:val="24"/>
          <w:shd w:val="clear" w:color="auto" w:fill="FFFFFF"/>
        </w:rPr>
        <w:t>三、投标人资格审查</w:t>
      </w:r>
    </w:p>
    <w:p w:rsidR="00763E70" w:rsidRPr="00211610" w:rsidRDefault="00763E70" w:rsidP="00763E70">
      <w:pPr>
        <w:widowControl/>
        <w:shd w:val="clear" w:color="auto" w:fill="FFFFFF"/>
        <w:spacing w:line="480" w:lineRule="exact"/>
        <w:ind w:firstLineChars="200" w:firstLine="480"/>
        <w:jc w:val="center"/>
        <w:rPr>
          <w:rFonts w:ascii="宋体" w:eastAsiaTheme="minorEastAsia" w:hAnsi="宋体" w:cs="宋体"/>
          <w:b/>
          <w:sz w:val="24"/>
          <w:shd w:val="clear" w:color="auto" w:fill="FFFFFF"/>
        </w:rPr>
      </w:pPr>
      <w:r w:rsidRPr="00211610">
        <w:rPr>
          <w:rFonts w:ascii="宋体" w:hAnsi="宋体" w:hint="eastAsia"/>
          <w:sz w:val="24"/>
          <w:szCs w:val="22"/>
        </w:rPr>
        <w:t>资格审查必要合格条件标准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1794"/>
        <w:gridCol w:w="3688"/>
        <w:gridCol w:w="3400"/>
      </w:tblGrid>
      <w:tr w:rsidR="00763E70" w:rsidRPr="00211610" w:rsidTr="006B55F0">
        <w:trPr>
          <w:trHeight w:val="640"/>
        </w:trPr>
        <w:tc>
          <w:tcPr>
            <w:tcW w:w="757" w:type="dxa"/>
            <w:vAlign w:val="center"/>
          </w:tcPr>
          <w:p w:rsidR="00763E70" w:rsidRPr="00211610" w:rsidRDefault="00763E70" w:rsidP="00763E70">
            <w:pPr>
              <w:jc w:val="center"/>
              <w:rPr>
                <w:rFonts w:ascii="宋体" w:hAnsi="宋体"/>
                <w:sz w:val="24"/>
                <w:szCs w:val="22"/>
              </w:rPr>
            </w:pPr>
            <w:r w:rsidRPr="00211610">
              <w:rPr>
                <w:rFonts w:ascii="宋体" w:hAnsi="宋体" w:hint="eastAsia"/>
                <w:sz w:val="24"/>
                <w:szCs w:val="22"/>
              </w:rPr>
              <w:t>序号</w:t>
            </w:r>
          </w:p>
        </w:tc>
        <w:tc>
          <w:tcPr>
            <w:tcW w:w="1794" w:type="dxa"/>
            <w:vAlign w:val="center"/>
          </w:tcPr>
          <w:p w:rsidR="00763E70" w:rsidRPr="00211610" w:rsidRDefault="00763E70" w:rsidP="00763E70">
            <w:pPr>
              <w:jc w:val="center"/>
              <w:rPr>
                <w:rFonts w:ascii="宋体" w:hAnsi="宋体"/>
                <w:sz w:val="24"/>
                <w:szCs w:val="22"/>
              </w:rPr>
            </w:pPr>
            <w:r w:rsidRPr="00211610">
              <w:rPr>
                <w:rFonts w:ascii="宋体" w:hAnsi="宋体" w:hint="eastAsia"/>
                <w:sz w:val="24"/>
                <w:szCs w:val="22"/>
              </w:rPr>
              <w:t>项目内容</w:t>
            </w:r>
          </w:p>
        </w:tc>
        <w:tc>
          <w:tcPr>
            <w:tcW w:w="3688" w:type="dxa"/>
            <w:vAlign w:val="center"/>
          </w:tcPr>
          <w:p w:rsidR="00763E70" w:rsidRPr="00211610" w:rsidRDefault="00763E70" w:rsidP="00763E70">
            <w:pPr>
              <w:jc w:val="center"/>
              <w:rPr>
                <w:rFonts w:ascii="宋体" w:hAnsi="宋体"/>
                <w:sz w:val="24"/>
                <w:szCs w:val="22"/>
              </w:rPr>
            </w:pPr>
            <w:r w:rsidRPr="00211610">
              <w:rPr>
                <w:rFonts w:ascii="宋体" w:hAnsi="宋体" w:hint="eastAsia"/>
                <w:sz w:val="24"/>
                <w:szCs w:val="22"/>
              </w:rPr>
              <w:t>合格条件</w:t>
            </w:r>
          </w:p>
        </w:tc>
        <w:tc>
          <w:tcPr>
            <w:tcW w:w="3400" w:type="dxa"/>
            <w:vAlign w:val="center"/>
          </w:tcPr>
          <w:p w:rsidR="00763E70" w:rsidRPr="00211610" w:rsidRDefault="00763E70" w:rsidP="00763E70">
            <w:pPr>
              <w:rPr>
                <w:rFonts w:ascii="宋体" w:hAnsi="宋体"/>
                <w:sz w:val="24"/>
                <w:szCs w:val="22"/>
              </w:rPr>
            </w:pPr>
            <w:r w:rsidRPr="00211610">
              <w:rPr>
                <w:rFonts w:ascii="宋体" w:hAnsi="宋体" w:hint="eastAsia"/>
                <w:sz w:val="24"/>
                <w:szCs w:val="22"/>
              </w:rPr>
              <w:t>投标申请人具备的条件或说明</w:t>
            </w:r>
          </w:p>
        </w:tc>
      </w:tr>
      <w:tr w:rsidR="00763E70" w:rsidRPr="00211610" w:rsidTr="006B55F0">
        <w:trPr>
          <w:cantSplit/>
          <w:trHeight w:val="940"/>
        </w:trPr>
        <w:tc>
          <w:tcPr>
            <w:tcW w:w="757" w:type="dxa"/>
            <w:vAlign w:val="center"/>
          </w:tcPr>
          <w:p w:rsidR="00763E70" w:rsidRPr="00211610" w:rsidRDefault="00763E70" w:rsidP="00763E70">
            <w:pPr>
              <w:spacing w:line="240" w:lineRule="atLeast"/>
              <w:jc w:val="center"/>
              <w:rPr>
                <w:rFonts w:ascii="宋体" w:hAnsi="宋体"/>
                <w:sz w:val="24"/>
                <w:szCs w:val="22"/>
              </w:rPr>
            </w:pPr>
            <w:r w:rsidRPr="00211610">
              <w:rPr>
                <w:rFonts w:ascii="宋体" w:hAnsi="宋体"/>
                <w:sz w:val="24"/>
                <w:szCs w:val="22"/>
              </w:rPr>
              <w:t>1</w:t>
            </w:r>
          </w:p>
        </w:tc>
        <w:tc>
          <w:tcPr>
            <w:tcW w:w="1794" w:type="dxa"/>
            <w:vAlign w:val="center"/>
          </w:tcPr>
          <w:p w:rsidR="00763E70" w:rsidRPr="00211610" w:rsidRDefault="00763E70" w:rsidP="00763E70">
            <w:pPr>
              <w:spacing w:line="240" w:lineRule="atLeast"/>
              <w:rPr>
                <w:rFonts w:ascii="宋体" w:hAnsi="宋体"/>
                <w:sz w:val="24"/>
                <w:szCs w:val="22"/>
              </w:rPr>
            </w:pPr>
            <w:r w:rsidRPr="00211610">
              <w:rPr>
                <w:rFonts w:ascii="宋体" w:hAnsi="宋体" w:hint="eastAsia"/>
                <w:sz w:val="24"/>
                <w:szCs w:val="22"/>
              </w:rPr>
              <w:t>企业法人营业执照</w:t>
            </w:r>
          </w:p>
        </w:tc>
        <w:tc>
          <w:tcPr>
            <w:tcW w:w="3688" w:type="dxa"/>
            <w:vAlign w:val="center"/>
          </w:tcPr>
          <w:p w:rsidR="00763E70" w:rsidRPr="00211610" w:rsidRDefault="00763E70" w:rsidP="00763E70">
            <w:pPr>
              <w:spacing w:line="240" w:lineRule="atLeast"/>
              <w:rPr>
                <w:rFonts w:ascii="宋体" w:hAnsi="宋体"/>
                <w:sz w:val="24"/>
                <w:szCs w:val="22"/>
              </w:rPr>
            </w:pPr>
            <w:r w:rsidRPr="00211610">
              <w:rPr>
                <w:rFonts w:ascii="宋体" w:hAnsi="宋体" w:hint="eastAsia"/>
                <w:sz w:val="24"/>
                <w:szCs w:val="22"/>
              </w:rPr>
              <w:t>具有有效的工商行政管理部门颁发的法人营业执照</w:t>
            </w:r>
            <w:r w:rsidRPr="00211610">
              <w:rPr>
                <w:rFonts w:ascii="宋体" w:hAnsi="宋体"/>
                <w:sz w:val="24"/>
                <w:szCs w:val="22"/>
              </w:rPr>
              <w:t xml:space="preserve"> </w:t>
            </w:r>
          </w:p>
        </w:tc>
        <w:tc>
          <w:tcPr>
            <w:tcW w:w="3400" w:type="dxa"/>
            <w:vAlign w:val="center"/>
          </w:tcPr>
          <w:p w:rsidR="00763E70" w:rsidRPr="00211610" w:rsidRDefault="00763E70" w:rsidP="00763E70">
            <w:pPr>
              <w:spacing w:line="240" w:lineRule="atLeast"/>
              <w:rPr>
                <w:rFonts w:ascii="宋体" w:hAnsi="宋体"/>
                <w:sz w:val="24"/>
                <w:szCs w:val="22"/>
              </w:rPr>
            </w:pPr>
            <w:r w:rsidRPr="00211610">
              <w:rPr>
                <w:rFonts w:ascii="宋体" w:hAnsi="宋体" w:hint="eastAsia"/>
                <w:sz w:val="24"/>
                <w:szCs w:val="22"/>
              </w:rPr>
              <w:t>有效的企业营业执照或事业法人登记证</w:t>
            </w:r>
          </w:p>
        </w:tc>
      </w:tr>
      <w:tr w:rsidR="00763E70" w:rsidRPr="00211610" w:rsidTr="006B55F0">
        <w:trPr>
          <w:cantSplit/>
          <w:trHeight w:val="940"/>
        </w:trPr>
        <w:tc>
          <w:tcPr>
            <w:tcW w:w="757" w:type="dxa"/>
            <w:vAlign w:val="center"/>
          </w:tcPr>
          <w:p w:rsidR="00763E70" w:rsidRPr="00211610" w:rsidRDefault="00763E70" w:rsidP="00763E70">
            <w:pPr>
              <w:spacing w:line="240" w:lineRule="atLeast"/>
              <w:jc w:val="center"/>
              <w:rPr>
                <w:rFonts w:ascii="宋体" w:hAnsi="宋体"/>
                <w:sz w:val="24"/>
                <w:szCs w:val="22"/>
              </w:rPr>
            </w:pPr>
            <w:r w:rsidRPr="00211610">
              <w:rPr>
                <w:rFonts w:ascii="宋体" w:hAnsi="宋体"/>
                <w:sz w:val="24"/>
                <w:szCs w:val="22"/>
              </w:rPr>
              <w:t>2</w:t>
            </w:r>
          </w:p>
        </w:tc>
        <w:tc>
          <w:tcPr>
            <w:tcW w:w="1794" w:type="dxa"/>
            <w:vAlign w:val="center"/>
          </w:tcPr>
          <w:p w:rsidR="00763E70" w:rsidRPr="00211610" w:rsidRDefault="00763E70" w:rsidP="00763E70">
            <w:pPr>
              <w:spacing w:line="240" w:lineRule="atLeast"/>
              <w:rPr>
                <w:rFonts w:ascii="宋体" w:hAnsi="宋体"/>
                <w:sz w:val="24"/>
                <w:szCs w:val="22"/>
              </w:rPr>
            </w:pPr>
            <w:r w:rsidRPr="00211610">
              <w:rPr>
                <w:rFonts w:ascii="宋体" w:hAnsi="宋体" w:hint="eastAsia"/>
                <w:sz w:val="24"/>
                <w:szCs w:val="22"/>
              </w:rPr>
              <w:t>企业资质类别等级</w:t>
            </w:r>
          </w:p>
        </w:tc>
        <w:tc>
          <w:tcPr>
            <w:tcW w:w="3688" w:type="dxa"/>
            <w:vAlign w:val="center"/>
          </w:tcPr>
          <w:p w:rsidR="00763E70" w:rsidRPr="00211610" w:rsidRDefault="00763E70" w:rsidP="00763E70">
            <w:pPr>
              <w:spacing w:line="240" w:lineRule="atLeast"/>
              <w:rPr>
                <w:rFonts w:ascii="宋体" w:hAnsi="宋体"/>
                <w:sz w:val="24"/>
                <w:szCs w:val="22"/>
              </w:rPr>
            </w:pPr>
            <w:r w:rsidRPr="00211610">
              <w:rPr>
                <w:rFonts w:ascii="宋体" w:hAnsi="宋体" w:hint="eastAsia"/>
                <w:sz w:val="24"/>
                <w:szCs w:val="22"/>
              </w:rPr>
              <w:t>文物保护工程勘察设计资质丙级及以上 ，且业务范围为</w:t>
            </w:r>
            <w:r w:rsidRPr="00211610">
              <w:rPr>
                <w:rFonts w:ascii="宋体" w:hAnsi="宋体"/>
                <w:sz w:val="24"/>
                <w:szCs w:val="22"/>
              </w:rPr>
              <w:t>近现代重要史迹及代表性建筑</w:t>
            </w:r>
            <w:r w:rsidRPr="00211610">
              <w:rPr>
                <w:rFonts w:ascii="宋体" w:hAnsi="宋体" w:hint="eastAsia"/>
                <w:sz w:val="24"/>
                <w:szCs w:val="22"/>
              </w:rPr>
              <w:t>。</w:t>
            </w:r>
          </w:p>
        </w:tc>
        <w:tc>
          <w:tcPr>
            <w:tcW w:w="3400" w:type="dxa"/>
            <w:vAlign w:val="center"/>
          </w:tcPr>
          <w:p w:rsidR="00763E70" w:rsidRPr="00211610" w:rsidRDefault="00763E70" w:rsidP="00763E70">
            <w:pPr>
              <w:spacing w:line="240" w:lineRule="atLeast"/>
              <w:rPr>
                <w:rFonts w:ascii="宋体" w:hAnsi="宋体"/>
                <w:sz w:val="24"/>
                <w:szCs w:val="22"/>
              </w:rPr>
            </w:pPr>
            <w:r w:rsidRPr="00211610">
              <w:rPr>
                <w:rFonts w:ascii="宋体" w:hAnsi="宋体" w:hint="eastAsia"/>
                <w:sz w:val="24"/>
                <w:szCs w:val="22"/>
              </w:rPr>
              <w:t>资质证书</w:t>
            </w:r>
          </w:p>
        </w:tc>
      </w:tr>
      <w:tr w:rsidR="00763E70" w:rsidRPr="00211610" w:rsidTr="006B55F0">
        <w:trPr>
          <w:cantSplit/>
          <w:trHeight w:val="940"/>
        </w:trPr>
        <w:tc>
          <w:tcPr>
            <w:tcW w:w="757" w:type="dxa"/>
            <w:vAlign w:val="center"/>
          </w:tcPr>
          <w:p w:rsidR="00763E70" w:rsidRPr="00211610" w:rsidRDefault="00763E70" w:rsidP="00763E70">
            <w:pPr>
              <w:spacing w:line="240" w:lineRule="atLeast"/>
              <w:jc w:val="center"/>
              <w:rPr>
                <w:rFonts w:ascii="宋体" w:hAnsi="宋体"/>
                <w:sz w:val="24"/>
                <w:szCs w:val="22"/>
              </w:rPr>
            </w:pPr>
            <w:r w:rsidRPr="00211610">
              <w:rPr>
                <w:rFonts w:ascii="宋体" w:hAnsi="宋体"/>
                <w:sz w:val="24"/>
                <w:szCs w:val="22"/>
              </w:rPr>
              <w:t>3</w:t>
            </w:r>
          </w:p>
        </w:tc>
        <w:tc>
          <w:tcPr>
            <w:tcW w:w="1794" w:type="dxa"/>
            <w:vAlign w:val="center"/>
          </w:tcPr>
          <w:p w:rsidR="00763E70" w:rsidRPr="00211610" w:rsidRDefault="00763E70" w:rsidP="00763E70">
            <w:pPr>
              <w:spacing w:line="320" w:lineRule="exact"/>
              <w:rPr>
                <w:rFonts w:ascii="宋体" w:hAnsi="宋体"/>
                <w:sz w:val="24"/>
                <w:szCs w:val="22"/>
              </w:rPr>
            </w:pPr>
            <w:r w:rsidRPr="00211610">
              <w:rPr>
                <w:rFonts w:ascii="宋体" w:hAnsi="宋体" w:cs="Arial" w:hint="eastAsia"/>
                <w:kern w:val="0"/>
                <w:sz w:val="24"/>
                <w:shd w:val="clear" w:color="auto" w:fill="FFFFFF"/>
              </w:rPr>
              <w:t>拟派设计项目负责人</w:t>
            </w:r>
          </w:p>
        </w:tc>
        <w:tc>
          <w:tcPr>
            <w:tcW w:w="3688" w:type="dxa"/>
            <w:vAlign w:val="center"/>
          </w:tcPr>
          <w:p w:rsidR="00763E70" w:rsidRPr="00211610" w:rsidRDefault="00763E70" w:rsidP="00763E70">
            <w:pPr>
              <w:spacing w:line="240" w:lineRule="atLeast"/>
              <w:rPr>
                <w:rFonts w:ascii="宋体" w:hAnsi="宋体"/>
                <w:sz w:val="24"/>
                <w:szCs w:val="22"/>
              </w:rPr>
            </w:pPr>
            <w:r w:rsidRPr="00211610">
              <w:rPr>
                <w:rFonts w:ascii="宋体" w:hAnsi="宋体" w:hint="eastAsia"/>
                <w:sz w:val="24"/>
                <w:szCs w:val="22"/>
              </w:rPr>
              <w:t>具备</w:t>
            </w:r>
            <w:r w:rsidRPr="00211610">
              <w:rPr>
                <w:rFonts w:ascii="宋体" w:hAnsi="宋体"/>
                <w:sz w:val="24"/>
                <w:szCs w:val="22"/>
              </w:rPr>
              <w:t>全国性文物保护行业协会颁发的</w:t>
            </w:r>
            <w:r w:rsidRPr="00211610">
              <w:rPr>
                <w:rFonts w:ascii="宋体" w:hAnsi="宋体" w:hint="eastAsia"/>
                <w:sz w:val="24"/>
                <w:szCs w:val="22"/>
              </w:rPr>
              <w:t>文物保护工程责任设计师证书。</w:t>
            </w:r>
          </w:p>
        </w:tc>
        <w:tc>
          <w:tcPr>
            <w:tcW w:w="3400" w:type="dxa"/>
            <w:vAlign w:val="center"/>
          </w:tcPr>
          <w:p w:rsidR="00763E70" w:rsidRPr="00211610" w:rsidRDefault="00763E70" w:rsidP="00763E70">
            <w:pPr>
              <w:spacing w:line="320" w:lineRule="exact"/>
              <w:rPr>
                <w:rFonts w:ascii="宋体" w:hAnsi="宋体"/>
                <w:sz w:val="24"/>
                <w:szCs w:val="22"/>
              </w:rPr>
            </w:pPr>
            <w:r w:rsidRPr="00211610">
              <w:rPr>
                <w:rFonts w:ascii="宋体" w:hAnsi="宋体" w:cs="宋体" w:hint="eastAsia"/>
                <w:kern w:val="0"/>
                <w:sz w:val="24"/>
                <w:lang w:val="zh-CN"/>
              </w:rPr>
              <w:t>文物主管部门颁发的从业证书</w:t>
            </w:r>
          </w:p>
        </w:tc>
      </w:tr>
      <w:tr w:rsidR="00763E70" w:rsidRPr="00211610" w:rsidTr="006B55F0">
        <w:trPr>
          <w:cantSplit/>
          <w:trHeight w:val="940"/>
        </w:trPr>
        <w:tc>
          <w:tcPr>
            <w:tcW w:w="757" w:type="dxa"/>
            <w:vAlign w:val="center"/>
          </w:tcPr>
          <w:p w:rsidR="00763E70" w:rsidRPr="00211610" w:rsidRDefault="00763E70" w:rsidP="00763E70">
            <w:pPr>
              <w:spacing w:line="240" w:lineRule="atLeast"/>
              <w:jc w:val="center"/>
              <w:rPr>
                <w:rFonts w:ascii="宋体" w:hAnsi="宋体"/>
                <w:sz w:val="24"/>
                <w:szCs w:val="22"/>
              </w:rPr>
            </w:pPr>
            <w:r w:rsidRPr="00211610">
              <w:rPr>
                <w:rFonts w:ascii="宋体" w:hAnsi="宋体" w:hint="eastAsia"/>
                <w:sz w:val="24"/>
                <w:szCs w:val="22"/>
              </w:rPr>
              <w:t>4</w:t>
            </w:r>
          </w:p>
        </w:tc>
        <w:tc>
          <w:tcPr>
            <w:tcW w:w="1794" w:type="dxa"/>
            <w:vAlign w:val="center"/>
          </w:tcPr>
          <w:p w:rsidR="00763E70" w:rsidRPr="00211610" w:rsidRDefault="00763E70" w:rsidP="00763E70">
            <w:pPr>
              <w:spacing w:line="320" w:lineRule="exact"/>
              <w:rPr>
                <w:rFonts w:ascii="宋体" w:hAnsi="宋体" w:cs="Arial"/>
                <w:kern w:val="0"/>
                <w:sz w:val="24"/>
                <w:shd w:val="clear" w:color="auto" w:fill="FFFFFF"/>
              </w:rPr>
            </w:pPr>
            <w:r w:rsidRPr="00211610">
              <w:rPr>
                <w:rFonts w:ascii="宋体" w:eastAsiaTheme="minorEastAsia" w:hAnsi="宋体" w:cstheme="minorBidi" w:hint="eastAsia"/>
                <w:sz w:val="24"/>
                <w:szCs w:val="22"/>
              </w:rPr>
              <w:t>拟派项目负责人为投标企业正式人员</w:t>
            </w:r>
          </w:p>
        </w:tc>
        <w:tc>
          <w:tcPr>
            <w:tcW w:w="3688" w:type="dxa"/>
            <w:vAlign w:val="center"/>
          </w:tcPr>
          <w:p w:rsidR="00763E70" w:rsidRPr="00211610" w:rsidRDefault="00AC598A" w:rsidP="00AC598A">
            <w:pPr>
              <w:spacing w:line="320" w:lineRule="exact"/>
              <w:rPr>
                <w:rFonts w:ascii="宋体" w:hAnsi="宋体"/>
                <w:kern w:val="21"/>
                <w:sz w:val="24"/>
                <w:szCs w:val="22"/>
              </w:rPr>
            </w:pPr>
            <w:r w:rsidRPr="00211610">
              <w:rPr>
                <w:rFonts w:asciiTheme="minorEastAsia" w:eastAsiaTheme="minorEastAsia" w:hAnsiTheme="minorEastAsia" w:hint="eastAsia"/>
                <w:sz w:val="24"/>
              </w:rPr>
              <w:t>投标企业与项目负责人双方签订的有效劳动合同书、投标企业所在地社保机构出具的由企业为拟派项目负责人缴纳的近3个月的社保缴费清单</w:t>
            </w:r>
          </w:p>
        </w:tc>
        <w:tc>
          <w:tcPr>
            <w:tcW w:w="3400" w:type="dxa"/>
            <w:vAlign w:val="center"/>
          </w:tcPr>
          <w:p w:rsidR="00763E70" w:rsidRPr="00211610" w:rsidRDefault="00AC598A" w:rsidP="00763E70">
            <w:pPr>
              <w:spacing w:line="320" w:lineRule="exact"/>
              <w:rPr>
                <w:rFonts w:ascii="宋体" w:hAnsi="宋体" w:cs="Arial"/>
                <w:kern w:val="0"/>
                <w:sz w:val="24"/>
                <w:shd w:val="clear" w:color="auto" w:fill="FFFFFF"/>
              </w:rPr>
            </w:pPr>
            <w:r>
              <w:rPr>
                <w:rFonts w:ascii="宋体" w:hAnsi="宋体" w:hint="eastAsia"/>
                <w:kern w:val="21"/>
                <w:sz w:val="24"/>
                <w:szCs w:val="22"/>
              </w:rPr>
              <w:t>劳动合同、</w:t>
            </w:r>
            <w:r w:rsidR="00763E70" w:rsidRPr="00211610">
              <w:rPr>
                <w:rFonts w:ascii="宋体" w:hAnsi="宋体" w:hint="eastAsia"/>
                <w:kern w:val="21"/>
                <w:sz w:val="24"/>
                <w:szCs w:val="22"/>
              </w:rPr>
              <w:t>社保缴费清单</w:t>
            </w:r>
          </w:p>
        </w:tc>
      </w:tr>
      <w:tr w:rsidR="00763E70" w:rsidRPr="00211610" w:rsidTr="006B55F0">
        <w:trPr>
          <w:cantSplit/>
          <w:trHeight w:val="608"/>
        </w:trPr>
        <w:tc>
          <w:tcPr>
            <w:tcW w:w="757" w:type="dxa"/>
            <w:vAlign w:val="center"/>
          </w:tcPr>
          <w:p w:rsidR="00763E70" w:rsidRPr="00211610" w:rsidRDefault="00763E70" w:rsidP="00763E70">
            <w:pPr>
              <w:spacing w:line="240" w:lineRule="atLeast"/>
              <w:jc w:val="center"/>
              <w:rPr>
                <w:rFonts w:ascii="宋体" w:hAnsi="宋体"/>
                <w:sz w:val="24"/>
                <w:szCs w:val="22"/>
              </w:rPr>
            </w:pPr>
            <w:r w:rsidRPr="00211610">
              <w:rPr>
                <w:rFonts w:ascii="宋体" w:hAnsi="宋体" w:hint="eastAsia"/>
                <w:sz w:val="24"/>
                <w:szCs w:val="22"/>
              </w:rPr>
              <w:t>5</w:t>
            </w:r>
          </w:p>
        </w:tc>
        <w:tc>
          <w:tcPr>
            <w:tcW w:w="1794" w:type="dxa"/>
            <w:vAlign w:val="center"/>
          </w:tcPr>
          <w:p w:rsidR="00763E70" w:rsidRPr="00211610" w:rsidRDefault="00763E70" w:rsidP="00763E70">
            <w:pPr>
              <w:widowControl/>
              <w:jc w:val="left"/>
              <w:rPr>
                <w:rFonts w:ascii="宋体" w:hAnsi="宋体" w:cs="宋体"/>
                <w:kern w:val="0"/>
                <w:sz w:val="24"/>
                <w:szCs w:val="22"/>
              </w:rPr>
            </w:pPr>
            <w:r w:rsidRPr="00211610">
              <w:rPr>
                <w:rFonts w:ascii="宋体" w:hAnsi="宋体" w:cs="宋体" w:hint="eastAsia"/>
                <w:kern w:val="0"/>
                <w:sz w:val="24"/>
                <w:szCs w:val="22"/>
              </w:rPr>
              <w:t>企业</w:t>
            </w:r>
            <w:r w:rsidRPr="00211610">
              <w:rPr>
                <w:rFonts w:ascii="宋体" w:hAnsi="宋体" w:cs="宋体"/>
                <w:kern w:val="0"/>
                <w:sz w:val="24"/>
                <w:szCs w:val="22"/>
              </w:rPr>
              <w:t>业绩</w:t>
            </w:r>
          </w:p>
        </w:tc>
        <w:tc>
          <w:tcPr>
            <w:tcW w:w="3688" w:type="dxa"/>
            <w:vAlign w:val="center"/>
          </w:tcPr>
          <w:p w:rsidR="00763E70" w:rsidRPr="00211610" w:rsidRDefault="00763E70" w:rsidP="00763E70">
            <w:pPr>
              <w:spacing w:line="320" w:lineRule="exact"/>
              <w:rPr>
                <w:rFonts w:ascii="宋体" w:hAnsi="宋体"/>
                <w:kern w:val="21"/>
                <w:sz w:val="24"/>
                <w:szCs w:val="22"/>
              </w:rPr>
            </w:pPr>
            <w:r w:rsidRPr="00211610">
              <w:rPr>
                <w:rFonts w:ascii="宋体" w:hAnsi="宋体" w:hint="eastAsia"/>
                <w:kern w:val="21"/>
                <w:sz w:val="24"/>
                <w:szCs w:val="22"/>
              </w:rPr>
              <w:t>2014年1月1（以合同签订时间为准）以来 ，投标企业承建过不低于</w:t>
            </w:r>
            <w:r w:rsidRPr="00211610">
              <w:rPr>
                <w:rFonts w:ascii="宋体" w:hAnsi="宋体"/>
                <w:kern w:val="21"/>
                <w:sz w:val="24"/>
                <w:szCs w:val="22"/>
              </w:rPr>
              <w:t>市、县级文物保护单位</w:t>
            </w:r>
            <w:r w:rsidRPr="00211610">
              <w:rPr>
                <w:rFonts w:ascii="宋体" w:hAnsi="宋体" w:hint="eastAsia"/>
                <w:kern w:val="21"/>
                <w:sz w:val="24"/>
                <w:szCs w:val="22"/>
              </w:rPr>
              <w:t>级别</w:t>
            </w:r>
            <w:r w:rsidRPr="00211610">
              <w:rPr>
                <w:rFonts w:ascii="宋体" w:hAnsi="宋体"/>
                <w:kern w:val="21"/>
                <w:sz w:val="24"/>
                <w:szCs w:val="22"/>
              </w:rPr>
              <w:t>的</w:t>
            </w:r>
            <w:r w:rsidRPr="00211610">
              <w:rPr>
                <w:rFonts w:ascii="宋体" w:hAnsi="宋体" w:hint="eastAsia"/>
                <w:kern w:val="21"/>
                <w:sz w:val="24"/>
                <w:szCs w:val="22"/>
              </w:rPr>
              <w:t>修缮设计项目。</w:t>
            </w:r>
          </w:p>
        </w:tc>
        <w:tc>
          <w:tcPr>
            <w:tcW w:w="3400" w:type="dxa"/>
            <w:vAlign w:val="center"/>
          </w:tcPr>
          <w:p w:rsidR="00763E70" w:rsidRPr="00211610" w:rsidRDefault="00763E70" w:rsidP="00763E70">
            <w:pPr>
              <w:widowControl/>
              <w:jc w:val="left"/>
              <w:rPr>
                <w:rFonts w:ascii="宋体" w:hAnsi="宋体" w:cs="宋体"/>
                <w:kern w:val="0"/>
                <w:sz w:val="24"/>
                <w:szCs w:val="22"/>
              </w:rPr>
            </w:pPr>
            <w:r w:rsidRPr="00211610">
              <w:rPr>
                <w:rFonts w:ascii="宋体" w:hAnsi="宋体" w:cs="Arial" w:hint="eastAsia"/>
                <w:kern w:val="0"/>
                <w:sz w:val="24"/>
                <w:shd w:val="clear" w:color="auto" w:fill="FFFFFF"/>
              </w:rPr>
              <w:t>提供合同关键页：含签订合同双方的单位名称、合同项目名称、设计范围面积（或合同金额），同时提供省级（含）以上文物主管部门对该业绩的批复文件复印件。</w:t>
            </w:r>
          </w:p>
        </w:tc>
      </w:tr>
    </w:tbl>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投标人资格满足《资格审查必要合格条件标准》要求后方可进入技术标评审，如有一项不符，资格审查不予通过。</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b/>
          <w:sz w:val="24"/>
          <w:shd w:val="clear" w:color="auto" w:fill="FFFFFF"/>
        </w:rPr>
      </w:pPr>
      <w:r w:rsidRPr="00211610">
        <w:rPr>
          <w:rFonts w:ascii="宋体" w:eastAsiaTheme="minorEastAsia" w:hAnsi="宋体" w:cs="宋体" w:hint="eastAsia"/>
          <w:sz w:val="24"/>
          <w:shd w:val="clear" w:color="auto" w:fill="FFFFFF"/>
        </w:rPr>
        <w:t>四</w:t>
      </w:r>
      <w:r w:rsidRPr="00211610">
        <w:rPr>
          <w:rFonts w:ascii="宋体" w:eastAsiaTheme="minorEastAsia" w:hAnsi="宋体" w:cs="宋体" w:hint="eastAsia"/>
          <w:b/>
          <w:sz w:val="24"/>
          <w:shd w:val="clear" w:color="auto" w:fill="FFFFFF"/>
        </w:rPr>
        <w:t>、技术标评审（60分）</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1、熟悉本项目现状了解实地情况，优10－12分，良8－10分，一般6-8</w:t>
      </w:r>
      <w:r w:rsidRPr="00211610">
        <w:rPr>
          <w:rFonts w:ascii="宋体" w:eastAsiaTheme="minorEastAsia" w:hAnsi="宋体" w:cs="宋体"/>
          <w:sz w:val="24"/>
          <w:shd w:val="clear" w:color="auto" w:fill="FFFFFF"/>
        </w:rPr>
        <w:t>分</w:t>
      </w:r>
      <w:r w:rsidRPr="00211610">
        <w:rPr>
          <w:rFonts w:ascii="宋体" w:eastAsiaTheme="minorEastAsia" w:hAnsi="宋体" w:cs="宋体" w:hint="eastAsia"/>
          <w:sz w:val="24"/>
          <w:shd w:val="clear" w:color="auto" w:fill="FFFFFF"/>
        </w:rPr>
        <w:t>，较差6分以下，未表述不得分。</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lastRenderedPageBreak/>
        <w:t>2、整体方案思路清晰，能满足本项目特点，利于全面开展保护修缮工作，优10－12分，良8－10分，一般6-8</w:t>
      </w:r>
      <w:r w:rsidRPr="00211610">
        <w:rPr>
          <w:rFonts w:ascii="宋体" w:eastAsiaTheme="minorEastAsia" w:hAnsi="宋体" w:cs="宋体"/>
          <w:sz w:val="24"/>
          <w:shd w:val="clear" w:color="auto" w:fill="FFFFFF"/>
        </w:rPr>
        <w:t>分</w:t>
      </w:r>
      <w:r w:rsidRPr="00211610">
        <w:rPr>
          <w:rFonts w:ascii="宋体" w:eastAsiaTheme="minorEastAsia" w:hAnsi="宋体" w:cs="宋体" w:hint="eastAsia"/>
          <w:sz w:val="24"/>
          <w:shd w:val="clear" w:color="auto" w:fill="FFFFFF"/>
        </w:rPr>
        <w:t>，较差6分以下，未表述不得分。</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3、分析并针对本项目的重点、难点提出合理、可行、科学的解决方案和措施，优10－12分，良8－10分，一般6-8</w:t>
      </w:r>
      <w:r w:rsidRPr="00211610">
        <w:rPr>
          <w:rFonts w:ascii="宋体" w:eastAsiaTheme="minorEastAsia" w:hAnsi="宋体" w:cs="宋体"/>
          <w:sz w:val="24"/>
          <w:shd w:val="clear" w:color="auto" w:fill="FFFFFF"/>
        </w:rPr>
        <w:t>分</w:t>
      </w:r>
      <w:r w:rsidRPr="00211610">
        <w:rPr>
          <w:rFonts w:ascii="宋体" w:eastAsiaTheme="minorEastAsia" w:hAnsi="宋体" w:cs="宋体" w:hint="eastAsia"/>
          <w:sz w:val="24"/>
          <w:shd w:val="clear" w:color="auto" w:fill="FFFFFF"/>
        </w:rPr>
        <w:t>，较差6分以下，未表述不得分。</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4、进度安排的准确性、合理性。</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项目进度计划及进度保证措施，项目进度计划可行、合理，进度安排详细、符合实际，进度保证措施合理、可行，优10－12分，良8－10分，一般6-8</w:t>
      </w:r>
      <w:r w:rsidRPr="00211610">
        <w:rPr>
          <w:rFonts w:ascii="宋体" w:eastAsiaTheme="minorEastAsia" w:hAnsi="宋体" w:cs="宋体"/>
          <w:sz w:val="24"/>
          <w:shd w:val="clear" w:color="auto" w:fill="FFFFFF"/>
        </w:rPr>
        <w:t>分</w:t>
      </w:r>
      <w:r w:rsidRPr="00211610">
        <w:rPr>
          <w:rFonts w:ascii="宋体" w:eastAsiaTheme="minorEastAsia" w:hAnsi="宋体" w:cs="宋体" w:hint="eastAsia"/>
          <w:sz w:val="24"/>
          <w:shd w:val="clear" w:color="auto" w:fill="FFFFFF"/>
        </w:rPr>
        <w:t>，较差6分以下，未表述不得分。</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5、质量保证措施</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质量保证措施及服务承诺，针对本项目建立严格的质量保证体系和服务体系，内容完整，描述合理，提供完善的服务条款，切实可行，优10－12分，良8－10分，一般6-8</w:t>
      </w:r>
      <w:r w:rsidRPr="00211610">
        <w:rPr>
          <w:rFonts w:ascii="宋体" w:eastAsiaTheme="minorEastAsia" w:hAnsi="宋体" w:cs="宋体"/>
          <w:sz w:val="24"/>
          <w:shd w:val="clear" w:color="auto" w:fill="FFFFFF"/>
        </w:rPr>
        <w:t>分</w:t>
      </w:r>
      <w:r w:rsidRPr="00211610">
        <w:rPr>
          <w:rFonts w:ascii="宋体" w:eastAsiaTheme="minorEastAsia" w:hAnsi="宋体" w:cs="宋体" w:hint="eastAsia"/>
          <w:sz w:val="24"/>
          <w:shd w:val="clear" w:color="auto" w:fill="FFFFFF"/>
        </w:rPr>
        <w:t>，较差6分以下，未表述不得分。</w:t>
      </w:r>
    </w:p>
    <w:p w:rsidR="00763E70" w:rsidRPr="00211610" w:rsidRDefault="00763E70" w:rsidP="00763E70">
      <w:pPr>
        <w:widowControl/>
        <w:shd w:val="clear" w:color="auto" w:fill="FFFFFF"/>
        <w:spacing w:line="360" w:lineRule="auto"/>
        <w:ind w:firstLineChars="196" w:firstLine="472"/>
        <w:jc w:val="left"/>
        <w:rPr>
          <w:rFonts w:ascii="宋体" w:eastAsiaTheme="minorEastAsia" w:hAnsi="宋体" w:cstheme="minorBidi"/>
          <w:b/>
          <w:sz w:val="24"/>
          <w:szCs w:val="22"/>
        </w:rPr>
      </w:pPr>
      <w:r w:rsidRPr="00211610">
        <w:rPr>
          <w:rFonts w:ascii="宋体" w:eastAsiaTheme="minorEastAsia" w:hAnsi="宋体" w:cstheme="minorBidi" w:hint="eastAsia"/>
          <w:b/>
          <w:sz w:val="24"/>
          <w:szCs w:val="22"/>
        </w:rPr>
        <w:t>五、商务标（满分40分）</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1、项目负责人业绩（4分)</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项目负责人参加过国家文物保护单位修缮设计项目，每有一个得2分，最高得4分。提供中标通知书和合同原件，不提供原件不得分。如在中标通知书、合同中不能体现项目负责人，需要另行提供建设单位证明或带网址的官网公示截图。</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2、项目组织机构（8分）</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项目组其他主要技术人员同时具有文物保护工程责任设计师证书和中级（或以上）职称的，每有1人得2分，最高为8分；具有文物保护工程责任设计师资格证书或中级（及以上）职称的，每有1人得1分，最高得4分。（其他主要技术人员是指除项目负责人以外的技术人员。）注：本项需提供其他主要技术人员的文物保护工程责任设计师证书、职称证书，不提供原件不得分。</w:t>
      </w:r>
    </w:p>
    <w:p w:rsidR="00763E70" w:rsidRPr="00211610" w:rsidRDefault="00D772CE"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Pr>
          <w:rFonts w:ascii="宋体" w:eastAsiaTheme="minorEastAsia" w:hAnsi="宋体" w:cs="宋体" w:hint="eastAsia"/>
          <w:sz w:val="24"/>
          <w:shd w:val="clear" w:color="auto" w:fill="FFFFFF"/>
        </w:rPr>
        <w:t>3</w:t>
      </w:r>
      <w:r w:rsidR="00763E70" w:rsidRPr="00211610">
        <w:rPr>
          <w:rFonts w:ascii="宋体" w:eastAsiaTheme="minorEastAsia" w:hAnsi="宋体" w:cs="宋体" w:hint="eastAsia"/>
          <w:sz w:val="24"/>
          <w:shd w:val="clear" w:color="auto" w:fill="FFFFFF"/>
        </w:rPr>
        <w:t>、投标报价(28分)</w:t>
      </w:r>
    </w:p>
    <w:p w:rsidR="00763E70" w:rsidRPr="00211610" w:rsidRDefault="00763E70" w:rsidP="00763E70">
      <w:pPr>
        <w:widowControl/>
        <w:shd w:val="clear" w:color="auto" w:fill="FFFFFF"/>
        <w:spacing w:line="360" w:lineRule="auto"/>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设计费采用下浮率报价</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w:t>
      </w:r>
      <w:r w:rsidRPr="00211610">
        <w:rPr>
          <w:rFonts w:ascii="宋体" w:eastAsiaTheme="minorEastAsia" w:hAnsi="宋体" w:cs="宋体"/>
          <w:sz w:val="24"/>
          <w:shd w:val="clear" w:color="auto" w:fill="FFFFFF"/>
        </w:rPr>
        <w:t>1</w:t>
      </w:r>
      <w:r w:rsidRPr="00211610">
        <w:rPr>
          <w:rFonts w:ascii="宋体" w:eastAsiaTheme="minorEastAsia" w:hAnsi="宋体" w:cs="宋体" w:hint="eastAsia"/>
          <w:sz w:val="24"/>
          <w:shd w:val="clear" w:color="auto" w:fill="FFFFFF"/>
        </w:rPr>
        <w:t>）投标报价的原则：</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①本次报价采用下浮率报价；</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②现场服务费已含在报价中；</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lastRenderedPageBreak/>
        <w:t>③设计费暂按国家文物保护专项资金</w:t>
      </w:r>
      <w:r w:rsidR="00D67DE9" w:rsidRPr="00211610">
        <w:rPr>
          <w:rFonts w:ascii="宋体" w:eastAsiaTheme="minorEastAsia" w:hAnsi="宋体" w:cs="宋体" w:hint="eastAsia"/>
          <w:sz w:val="24"/>
          <w:shd w:val="clear" w:color="auto" w:fill="FFFFFF"/>
        </w:rPr>
        <w:t>15</w:t>
      </w:r>
      <w:r w:rsidRPr="00211610">
        <w:rPr>
          <w:rFonts w:ascii="宋体" w:eastAsiaTheme="minorEastAsia" w:hAnsi="宋体" w:cs="宋体" w:hint="eastAsia"/>
          <w:sz w:val="24"/>
          <w:shd w:val="clear" w:color="auto" w:fill="FFFFFF"/>
        </w:rPr>
        <w:t>0万元为基础计算，结算时按文物主管部门审批通过的文物保护专项资金为基础予以结算。</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工程设计费</w:t>
      </w:r>
      <w:r w:rsidRPr="00211610">
        <w:rPr>
          <w:rFonts w:ascii="宋体" w:eastAsiaTheme="minorEastAsia" w:hAnsi="宋体" w:cs="宋体"/>
          <w:sz w:val="24"/>
          <w:shd w:val="clear" w:color="auto" w:fill="FFFFFF"/>
        </w:rPr>
        <w:t>=</w:t>
      </w:r>
      <w:r w:rsidRPr="00211610">
        <w:rPr>
          <w:rFonts w:ascii="宋体" w:eastAsiaTheme="minorEastAsia" w:hAnsi="宋体" w:cs="宋体" w:hint="eastAsia"/>
          <w:sz w:val="24"/>
          <w:shd w:val="clear" w:color="auto" w:fill="FFFFFF"/>
        </w:rPr>
        <w:t>工程设计收费基价×专业系数×复杂系数×附加调整系数×（</w:t>
      </w:r>
      <w:r w:rsidRPr="00211610">
        <w:rPr>
          <w:rFonts w:ascii="宋体" w:eastAsiaTheme="minorEastAsia" w:hAnsi="宋体" w:cs="宋体"/>
          <w:sz w:val="24"/>
          <w:shd w:val="clear" w:color="auto" w:fill="FFFFFF"/>
        </w:rPr>
        <w:t>1+</w:t>
      </w:r>
      <w:r w:rsidRPr="00211610">
        <w:rPr>
          <w:rFonts w:ascii="宋体" w:eastAsiaTheme="minorEastAsia" w:hAnsi="宋体" w:cs="宋体" w:hint="eastAsia"/>
          <w:sz w:val="24"/>
          <w:shd w:val="clear" w:color="auto" w:fill="FFFFFF"/>
        </w:rPr>
        <w:t>下浮率）</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工程设计收费基价：依据《工程勘察设计收费标准》（</w:t>
      </w:r>
      <w:r w:rsidRPr="00211610">
        <w:rPr>
          <w:rFonts w:ascii="宋体" w:eastAsiaTheme="minorEastAsia" w:hAnsi="宋体" w:cs="宋体"/>
          <w:sz w:val="24"/>
          <w:shd w:val="clear" w:color="auto" w:fill="FFFFFF"/>
        </w:rPr>
        <w:t>2002</w:t>
      </w:r>
      <w:r w:rsidRPr="00211610">
        <w:rPr>
          <w:rFonts w:ascii="宋体" w:eastAsiaTheme="minorEastAsia" w:hAnsi="宋体" w:cs="宋体" w:hint="eastAsia"/>
          <w:sz w:val="24"/>
          <w:shd w:val="clear" w:color="auto" w:fill="FFFFFF"/>
        </w:rPr>
        <w:t>年修订本国家发展计划委员会</w:t>
      </w:r>
      <w:r w:rsidRPr="00211610">
        <w:rPr>
          <w:rFonts w:ascii="宋体" w:eastAsiaTheme="minorEastAsia" w:hAnsi="宋体" w:cs="宋体"/>
          <w:sz w:val="24"/>
          <w:shd w:val="clear" w:color="auto" w:fill="FFFFFF"/>
        </w:rPr>
        <w:t> </w:t>
      </w:r>
      <w:r w:rsidRPr="00211610">
        <w:rPr>
          <w:rFonts w:ascii="宋体" w:eastAsiaTheme="minorEastAsia" w:hAnsi="宋体" w:cs="宋体" w:hint="eastAsia"/>
          <w:sz w:val="24"/>
          <w:shd w:val="clear" w:color="auto" w:fill="FFFFFF"/>
        </w:rPr>
        <w:t>建设部颁）中附表一《工程设计收费基价表》确定；计费额处于两个数值区间的，采用直线内插法确定。计费额：计费基础为政府批复建安费概算总和（非单项计算）。专业系数取1.1，复杂系数取</w:t>
      </w:r>
      <w:r w:rsidRPr="00211610">
        <w:rPr>
          <w:rFonts w:ascii="宋体" w:eastAsiaTheme="minorEastAsia" w:hAnsi="宋体" w:cs="宋体"/>
          <w:sz w:val="24"/>
          <w:shd w:val="clear" w:color="auto" w:fill="FFFFFF"/>
        </w:rPr>
        <w:t>1.</w:t>
      </w:r>
      <w:r w:rsidRPr="00211610">
        <w:rPr>
          <w:rFonts w:ascii="宋体" w:eastAsiaTheme="minorEastAsia" w:hAnsi="宋体" w:cs="宋体" w:hint="eastAsia"/>
          <w:sz w:val="24"/>
          <w:shd w:val="clear" w:color="auto" w:fill="FFFFFF"/>
        </w:rPr>
        <w:t>15，附加调整系数为1.6。</w:t>
      </w:r>
    </w:p>
    <w:p w:rsidR="00763E70" w:rsidRPr="00211610" w:rsidRDefault="00763E70" w:rsidP="00763E70">
      <w:pPr>
        <w:widowControl/>
        <w:shd w:val="clear" w:color="auto" w:fill="FFFFFF"/>
        <w:spacing w:line="360" w:lineRule="auto"/>
        <w:ind w:leftChars="228" w:left="73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w:t>
      </w:r>
      <w:r w:rsidRPr="00211610">
        <w:rPr>
          <w:rFonts w:ascii="宋体" w:eastAsiaTheme="minorEastAsia" w:hAnsi="宋体" w:cs="宋体"/>
          <w:sz w:val="24"/>
          <w:shd w:val="clear" w:color="auto" w:fill="FFFFFF"/>
        </w:rPr>
        <w:t>2</w:t>
      </w:r>
      <w:r w:rsidRPr="00211610">
        <w:rPr>
          <w:rFonts w:ascii="宋体" w:eastAsiaTheme="minorEastAsia" w:hAnsi="宋体" w:cs="宋体" w:hint="eastAsia"/>
          <w:sz w:val="24"/>
          <w:shd w:val="clear" w:color="auto" w:fill="FFFFFF"/>
        </w:rPr>
        <w:t>）报价评比方法：</w:t>
      </w:r>
      <w:r w:rsidRPr="00211610">
        <w:rPr>
          <w:rFonts w:ascii="宋体" w:eastAsiaTheme="minorEastAsia" w:hAnsi="宋体" w:cs="宋体"/>
          <w:sz w:val="24"/>
          <w:shd w:val="clear" w:color="auto" w:fill="FFFFFF"/>
        </w:rPr>
        <w:br/>
      </w:r>
      <w:r w:rsidRPr="00211610">
        <w:rPr>
          <w:rFonts w:ascii="宋体" w:eastAsiaTheme="minorEastAsia" w:hAnsi="宋体" w:cs="宋体" w:hint="eastAsia"/>
          <w:sz w:val="24"/>
          <w:shd w:val="clear" w:color="auto" w:fill="FFFFFF"/>
        </w:rPr>
        <w:t>①确定评标基准值：</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sz w:val="24"/>
          <w:shd w:val="clear" w:color="auto" w:fill="FFFFFF"/>
        </w:rPr>
        <w:t>A.</w:t>
      </w:r>
      <w:r w:rsidRPr="00211610">
        <w:rPr>
          <w:rFonts w:ascii="宋体" w:eastAsiaTheme="minorEastAsia" w:hAnsi="宋体" w:cs="宋体" w:hint="eastAsia"/>
          <w:sz w:val="24"/>
          <w:shd w:val="clear" w:color="auto" w:fill="FFFFFF"/>
        </w:rPr>
        <w:t>若有效投标文件＜</w:t>
      </w:r>
      <w:r w:rsidRPr="00211610">
        <w:rPr>
          <w:rFonts w:ascii="宋体" w:eastAsiaTheme="minorEastAsia" w:hAnsi="宋体" w:cs="宋体"/>
          <w:sz w:val="24"/>
          <w:shd w:val="clear" w:color="auto" w:fill="FFFFFF"/>
        </w:rPr>
        <w:t xml:space="preserve">5 </w:t>
      </w:r>
      <w:r w:rsidRPr="00211610">
        <w:rPr>
          <w:rFonts w:ascii="宋体" w:eastAsiaTheme="minorEastAsia" w:hAnsi="宋体" w:cs="宋体" w:hint="eastAsia"/>
          <w:sz w:val="24"/>
          <w:shd w:val="clear" w:color="auto" w:fill="FFFFFF"/>
        </w:rPr>
        <w:t>家时，所有有效投标文件的投标价算术平均值为评标基准值；</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sz w:val="24"/>
          <w:shd w:val="clear" w:color="auto" w:fill="FFFFFF"/>
        </w:rPr>
        <w:t>B.</w:t>
      </w:r>
      <w:r w:rsidRPr="00211610">
        <w:rPr>
          <w:rFonts w:ascii="宋体" w:eastAsiaTheme="minorEastAsia" w:hAnsi="宋体" w:cs="宋体" w:hint="eastAsia"/>
          <w:sz w:val="24"/>
          <w:shd w:val="clear" w:color="auto" w:fill="FFFFFF"/>
        </w:rPr>
        <w:t>若有效投标文件≥5</w:t>
      </w:r>
      <w:r w:rsidRPr="00211610">
        <w:rPr>
          <w:rFonts w:ascii="宋体" w:eastAsiaTheme="minorEastAsia" w:hAnsi="宋体" w:cs="宋体"/>
          <w:sz w:val="24"/>
          <w:shd w:val="clear" w:color="auto" w:fill="FFFFFF"/>
        </w:rPr>
        <w:t xml:space="preserve"> </w:t>
      </w:r>
      <w:r w:rsidRPr="00211610">
        <w:rPr>
          <w:rFonts w:ascii="宋体" w:eastAsiaTheme="minorEastAsia" w:hAnsi="宋体" w:cs="宋体" w:hint="eastAsia"/>
          <w:sz w:val="24"/>
          <w:shd w:val="clear" w:color="auto" w:fill="FFFFFF"/>
        </w:rPr>
        <w:t>家，去掉其中的1个最高价和1个最低价后取算术平均值为评标基准值。</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②投标人的投标报价与评标基准值相等的得28分；</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③投标人的投标报价绝对值与评标基准值绝对值相比，每增加</w:t>
      </w:r>
      <w:r w:rsidRPr="00211610">
        <w:rPr>
          <w:rFonts w:ascii="宋体" w:eastAsiaTheme="minorEastAsia" w:hAnsi="宋体" w:cs="宋体"/>
          <w:sz w:val="24"/>
          <w:shd w:val="clear" w:color="auto" w:fill="FFFFFF"/>
        </w:rPr>
        <w:t>1%</w:t>
      </w:r>
      <w:r w:rsidRPr="00211610">
        <w:rPr>
          <w:rFonts w:ascii="宋体" w:eastAsiaTheme="minorEastAsia" w:hAnsi="宋体" w:cs="宋体" w:hint="eastAsia"/>
          <w:sz w:val="24"/>
          <w:shd w:val="clear" w:color="auto" w:fill="FFFFFF"/>
        </w:rPr>
        <w:t>扣0.6分，每减少</w:t>
      </w:r>
      <w:r w:rsidRPr="00211610">
        <w:rPr>
          <w:rFonts w:ascii="宋体" w:eastAsiaTheme="minorEastAsia" w:hAnsi="宋体" w:cs="宋体"/>
          <w:sz w:val="24"/>
          <w:shd w:val="clear" w:color="auto" w:fill="FFFFFF"/>
        </w:rPr>
        <w:t>1%</w:t>
      </w:r>
      <w:r w:rsidRPr="00211610">
        <w:rPr>
          <w:rFonts w:ascii="宋体" w:eastAsiaTheme="minorEastAsia" w:hAnsi="宋体" w:cs="宋体" w:hint="eastAsia"/>
          <w:sz w:val="24"/>
          <w:shd w:val="clear" w:color="auto" w:fill="FFFFFF"/>
        </w:rPr>
        <w:t>扣</w:t>
      </w:r>
      <w:r w:rsidRPr="00211610">
        <w:rPr>
          <w:rFonts w:ascii="宋体" w:eastAsiaTheme="minorEastAsia" w:hAnsi="宋体" w:cs="宋体"/>
          <w:sz w:val="24"/>
          <w:shd w:val="clear" w:color="auto" w:fill="FFFFFF"/>
        </w:rPr>
        <w:t>0.</w:t>
      </w:r>
      <w:r w:rsidRPr="00211610">
        <w:rPr>
          <w:rFonts w:ascii="宋体" w:eastAsiaTheme="minorEastAsia" w:hAnsi="宋体" w:cs="宋体" w:hint="eastAsia"/>
          <w:sz w:val="24"/>
          <w:shd w:val="clear" w:color="auto" w:fill="FFFFFF"/>
        </w:rPr>
        <w:t>9分（不足</w:t>
      </w:r>
      <w:r w:rsidRPr="00211610">
        <w:rPr>
          <w:rFonts w:ascii="宋体" w:eastAsiaTheme="minorEastAsia" w:hAnsi="宋体" w:cs="宋体"/>
          <w:sz w:val="24"/>
          <w:shd w:val="clear" w:color="auto" w:fill="FFFFFF"/>
        </w:rPr>
        <w:t>1%</w:t>
      </w:r>
      <w:r w:rsidRPr="00211610">
        <w:rPr>
          <w:rFonts w:ascii="宋体" w:eastAsiaTheme="minorEastAsia" w:hAnsi="宋体" w:cs="宋体" w:hint="eastAsia"/>
          <w:sz w:val="24"/>
          <w:shd w:val="clear" w:color="auto" w:fill="FFFFFF"/>
        </w:rPr>
        <w:t>时采用插入法），得分保留小数点后两位。</w:t>
      </w:r>
    </w:p>
    <w:p w:rsidR="00763E70" w:rsidRPr="00211610" w:rsidRDefault="00763E70" w:rsidP="00763E70">
      <w:pPr>
        <w:widowControl/>
        <w:shd w:val="clear" w:color="auto" w:fill="FFFFFF"/>
        <w:spacing w:line="360" w:lineRule="auto"/>
        <w:ind w:firstLineChars="200" w:firstLine="480"/>
        <w:jc w:val="left"/>
        <w:rPr>
          <w:rFonts w:ascii="宋体" w:eastAsiaTheme="minorEastAsia" w:hAnsi="宋体" w:cs="宋体"/>
          <w:sz w:val="24"/>
          <w:shd w:val="clear" w:color="auto" w:fill="FFFFFF"/>
        </w:rPr>
      </w:pPr>
      <w:r w:rsidRPr="00211610">
        <w:rPr>
          <w:rFonts w:ascii="宋体" w:eastAsiaTheme="minorEastAsia" w:hAnsi="宋体" w:cs="宋体" w:hint="eastAsia"/>
          <w:sz w:val="24"/>
          <w:shd w:val="clear" w:color="auto" w:fill="FFFFFF"/>
        </w:rPr>
        <w:t>（例：投标人</w:t>
      </w:r>
      <w:r w:rsidRPr="00211610">
        <w:rPr>
          <w:rFonts w:ascii="宋体" w:eastAsiaTheme="minorEastAsia" w:hAnsi="宋体" w:cs="宋体"/>
          <w:sz w:val="24"/>
          <w:shd w:val="clear" w:color="auto" w:fill="FFFFFF"/>
        </w:rPr>
        <w:t>A</w:t>
      </w:r>
      <w:r w:rsidRPr="00211610">
        <w:rPr>
          <w:rFonts w:ascii="宋体" w:eastAsiaTheme="minorEastAsia" w:hAnsi="宋体" w:cs="宋体" w:hint="eastAsia"/>
          <w:sz w:val="24"/>
          <w:shd w:val="clear" w:color="auto" w:fill="FFFFFF"/>
        </w:rPr>
        <w:t>下浮率绝对值为：</w:t>
      </w:r>
      <w:r w:rsidRPr="00211610">
        <w:rPr>
          <w:rFonts w:ascii="宋体" w:eastAsiaTheme="minorEastAsia" w:hAnsi="宋体" w:cs="宋体"/>
          <w:sz w:val="24"/>
          <w:shd w:val="clear" w:color="auto" w:fill="FFFFFF"/>
        </w:rPr>
        <w:t>25%</w:t>
      </w:r>
      <w:r w:rsidRPr="00211610">
        <w:rPr>
          <w:rFonts w:ascii="宋体" w:eastAsiaTheme="minorEastAsia" w:hAnsi="宋体" w:cs="宋体" w:hint="eastAsia"/>
          <w:sz w:val="24"/>
          <w:shd w:val="clear" w:color="auto" w:fill="FFFFFF"/>
        </w:rPr>
        <w:t>；投标人</w:t>
      </w:r>
      <w:r w:rsidRPr="00211610">
        <w:rPr>
          <w:rFonts w:ascii="宋体" w:eastAsiaTheme="minorEastAsia" w:hAnsi="宋体" w:cs="宋体"/>
          <w:sz w:val="24"/>
          <w:shd w:val="clear" w:color="auto" w:fill="FFFFFF"/>
        </w:rPr>
        <w:t>B</w:t>
      </w:r>
      <w:r w:rsidRPr="00211610">
        <w:rPr>
          <w:rFonts w:ascii="宋体" w:eastAsiaTheme="minorEastAsia" w:hAnsi="宋体" w:cs="宋体" w:hint="eastAsia"/>
          <w:sz w:val="24"/>
          <w:shd w:val="clear" w:color="auto" w:fill="FFFFFF"/>
        </w:rPr>
        <w:t>下浮率绝对值为：</w:t>
      </w:r>
      <w:r w:rsidRPr="00211610">
        <w:rPr>
          <w:rFonts w:ascii="宋体" w:eastAsiaTheme="minorEastAsia" w:hAnsi="宋体" w:cs="宋体"/>
          <w:sz w:val="24"/>
          <w:shd w:val="clear" w:color="auto" w:fill="FFFFFF"/>
        </w:rPr>
        <w:t>30%</w:t>
      </w:r>
      <w:r w:rsidRPr="00211610">
        <w:rPr>
          <w:rFonts w:ascii="宋体" w:eastAsiaTheme="minorEastAsia" w:hAnsi="宋体" w:cs="宋体" w:hint="eastAsia"/>
          <w:sz w:val="24"/>
          <w:shd w:val="clear" w:color="auto" w:fill="FFFFFF"/>
        </w:rPr>
        <w:t>；投标人</w:t>
      </w:r>
      <w:r w:rsidRPr="00211610">
        <w:rPr>
          <w:rFonts w:ascii="宋体" w:eastAsiaTheme="minorEastAsia" w:hAnsi="宋体" w:cs="宋体"/>
          <w:sz w:val="24"/>
          <w:shd w:val="clear" w:color="auto" w:fill="FFFFFF"/>
        </w:rPr>
        <w:t>C</w:t>
      </w:r>
      <w:r w:rsidRPr="00211610">
        <w:rPr>
          <w:rFonts w:ascii="宋体" w:eastAsiaTheme="minorEastAsia" w:hAnsi="宋体" w:cs="宋体" w:hint="eastAsia"/>
          <w:sz w:val="24"/>
          <w:shd w:val="clear" w:color="auto" w:fill="FFFFFF"/>
        </w:rPr>
        <w:t>下浮率绝对值为：</w:t>
      </w:r>
      <w:r w:rsidRPr="00211610">
        <w:rPr>
          <w:rFonts w:ascii="宋体" w:eastAsiaTheme="minorEastAsia" w:hAnsi="宋体" w:cs="宋体"/>
          <w:sz w:val="24"/>
          <w:shd w:val="clear" w:color="auto" w:fill="FFFFFF"/>
        </w:rPr>
        <w:t>35%</w:t>
      </w:r>
      <w:r w:rsidRPr="00211610">
        <w:rPr>
          <w:rFonts w:ascii="宋体" w:eastAsiaTheme="minorEastAsia" w:hAnsi="宋体" w:cs="宋体" w:hint="eastAsia"/>
          <w:sz w:val="24"/>
          <w:shd w:val="clear" w:color="auto" w:fill="FFFFFF"/>
        </w:rPr>
        <w:t>，则评标基准幅度值为：</w:t>
      </w:r>
      <w:r w:rsidRPr="00211610">
        <w:rPr>
          <w:rFonts w:ascii="宋体" w:eastAsiaTheme="minorEastAsia" w:hAnsi="宋体" w:cs="宋体"/>
          <w:sz w:val="24"/>
          <w:shd w:val="clear" w:color="auto" w:fill="FFFFFF"/>
        </w:rPr>
        <w:t>30%</w:t>
      </w:r>
      <w:r w:rsidRPr="00211610">
        <w:rPr>
          <w:rFonts w:ascii="宋体" w:eastAsiaTheme="minorEastAsia" w:hAnsi="宋体" w:cs="宋体" w:hint="eastAsia"/>
          <w:sz w:val="24"/>
          <w:shd w:val="clear" w:color="auto" w:fill="FFFFFF"/>
        </w:rPr>
        <w:t>，投标人</w:t>
      </w:r>
      <w:r w:rsidRPr="00211610">
        <w:rPr>
          <w:rFonts w:ascii="宋体" w:eastAsiaTheme="minorEastAsia" w:hAnsi="宋体" w:cs="宋体"/>
          <w:sz w:val="24"/>
          <w:shd w:val="clear" w:color="auto" w:fill="FFFFFF"/>
        </w:rPr>
        <w:t>A</w:t>
      </w:r>
      <w:r w:rsidRPr="00211610">
        <w:rPr>
          <w:rFonts w:ascii="宋体" w:eastAsiaTheme="minorEastAsia" w:hAnsi="宋体" w:cs="宋体" w:hint="eastAsia"/>
          <w:sz w:val="24"/>
          <w:shd w:val="clear" w:color="auto" w:fill="FFFFFF"/>
        </w:rPr>
        <w:t>与基准幅度值相比减少</w:t>
      </w:r>
      <w:r w:rsidRPr="00211610">
        <w:rPr>
          <w:rFonts w:ascii="宋体" w:eastAsiaTheme="minorEastAsia" w:hAnsi="宋体" w:cs="宋体"/>
          <w:sz w:val="24"/>
          <w:shd w:val="clear" w:color="auto" w:fill="FFFFFF"/>
        </w:rPr>
        <w:t>5%</w:t>
      </w:r>
      <w:r w:rsidRPr="00211610">
        <w:rPr>
          <w:rFonts w:ascii="宋体" w:eastAsiaTheme="minorEastAsia" w:hAnsi="宋体" w:cs="宋体" w:hint="eastAsia"/>
          <w:sz w:val="24"/>
          <w:shd w:val="clear" w:color="auto" w:fill="FFFFFF"/>
        </w:rPr>
        <w:t>，该投标人得分为28</w:t>
      </w:r>
      <w:r w:rsidRPr="00211610">
        <w:rPr>
          <w:rFonts w:ascii="宋体" w:eastAsiaTheme="minorEastAsia" w:hAnsi="宋体" w:cs="宋体"/>
          <w:sz w:val="24"/>
          <w:shd w:val="clear" w:color="auto" w:fill="FFFFFF"/>
        </w:rPr>
        <w:t>-5*0.9</w:t>
      </w:r>
      <w:r w:rsidRPr="00211610">
        <w:rPr>
          <w:rFonts w:ascii="宋体" w:eastAsiaTheme="minorEastAsia" w:hAnsi="宋体" w:cs="宋体" w:hint="eastAsia"/>
          <w:sz w:val="24"/>
          <w:shd w:val="clear" w:color="auto" w:fill="FFFFFF"/>
        </w:rPr>
        <w:t>＝23.5。投标人</w:t>
      </w:r>
      <w:r w:rsidRPr="00211610">
        <w:rPr>
          <w:rFonts w:ascii="宋体" w:eastAsiaTheme="minorEastAsia" w:hAnsi="宋体" w:cs="宋体"/>
          <w:sz w:val="24"/>
          <w:shd w:val="clear" w:color="auto" w:fill="FFFFFF"/>
        </w:rPr>
        <w:t>C</w:t>
      </w:r>
      <w:r w:rsidRPr="00211610">
        <w:rPr>
          <w:rFonts w:ascii="宋体" w:eastAsiaTheme="minorEastAsia" w:hAnsi="宋体" w:cs="宋体" w:hint="eastAsia"/>
          <w:sz w:val="24"/>
          <w:shd w:val="clear" w:color="auto" w:fill="FFFFFF"/>
        </w:rPr>
        <w:t>与基准幅度值相比增加</w:t>
      </w:r>
      <w:r w:rsidRPr="00211610">
        <w:rPr>
          <w:rFonts w:ascii="宋体" w:eastAsiaTheme="minorEastAsia" w:hAnsi="宋体" w:cs="宋体"/>
          <w:sz w:val="24"/>
          <w:shd w:val="clear" w:color="auto" w:fill="FFFFFF"/>
        </w:rPr>
        <w:t>5%</w:t>
      </w:r>
      <w:r w:rsidRPr="00211610">
        <w:rPr>
          <w:rFonts w:ascii="宋体" w:eastAsiaTheme="minorEastAsia" w:hAnsi="宋体" w:cs="宋体" w:hint="eastAsia"/>
          <w:sz w:val="24"/>
          <w:shd w:val="clear" w:color="auto" w:fill="FFFFFF"/>
        </w:rPr>
        <w:t>，该投标人得分为28</w:t>
      </w:r>
      <w:r w:rsidRPr="00211610">
        <w:rPr>
          <w:rFonts w:ascii="宋体" w:eastAsiaTheme="minorEastAsia" w:hAnsi="宋体" w:cs="宋体"/>
          <w:sz w:val="24"/>
          <w:shd w:val="clear" w:color="auto" w:fill="FFFFFF"/>
        </w:rPr>
        <w:t>-5*0.6</w:t>
      </w:r>
      <w:r w:rsidRPr="00211610">
        <w:rPr>
          <w:rFonts w:ascii="宋体" w:eastAsiaTheme="minorEastAsia" w:hAnsi="宋体" w:cs="宋体" w:hint="eastAsia"/>
          <w:sz w:val="24"/>
          <w:shd w:val="clear" w:color="auto" w:fill="FFFFFF"/>
        </w:rPr>
        <w:t>＝25分。投标人</w:t>
      </w:r>
      <w:r w:rsidRPr="00211610">
        <w:rPr>
          <w:rFonts w:ascii="宋体" w:eastAsiaTheme="minorEastAsia" w:hAnsi="宋体" w:cs="宋体"/>
          <w:sz w:val="24"/>
          <w:shd w:val="clear" w:color="auto" w:fill="FFFFFF"/>
        </w:rPr>
        <w:t>B</w:t>
      </w:r>
      <w:r w:rsidRPr="00211610">
        <w:rPr>
          <w:rFonts w:ascii="宋体" w:eastAsiaTheme="minorEastAsia" w:hAnsi="宋体" w:cs="宋体" w:hint="eastAsia"/>
          <w:sz w:val="24"/>
          <w:shd w:val="clear" w:color="auto" w:fill="FFFFFF"/>
        </w:rPr>
        <w:t>得分为28分）</w:t>
      </w:r>
    </w:p>
    <w:p w:rsidR="00763E70" w:rsidRPr="00211610" w:rsidRDefault="00763E70" w:rsidP="00763E70">
      <w:pPr>
        <w:widowControl/>
        <w:shd w:val="clear" w:color="auto" w:fill="FFFFFF"/>
        <w:spacing w:line="360" w:lineRule="auto"/>
        <w:ind w:firstLineChars="200" w:firstLine="482"/>
        <w:jc w:val="left"/>
        <w:rPr>
          <w:rFonts w:ascii="宋体" w:eastAsiaTheme="minorEastAsia" w:hAnsiTheme="minorHAnsi" w:cstheme="minorBidi"/>
          <w:b/>
          <w:sz w:val="24"/>
          <w:szCs w:val="22"/>
        </w:rPr>
      </w:pPr>
      <w:r w:rsidRPr="00211610">
        <w:rPr>
          <w:rFonts w:ascii="宋体" w:eastAsiaTheme="minorEastAsia" w:hAnsi="宋体" w:cstheme="minorBidi" w:hint="eastAsia"/>
          <w:b/>
          <w:sz w:val="24"/>
          <w:szCs w:val="22"/>
        </w:rPr>
        <w:t>六、确定中标人</w:t>
      </w:r>
    </w:p>
    <w:p w:rsidR="00763E70" w:rsidRPr="00211610" w:rsidRDefault="00763E70" w:rsidP="00763E70">
      <w:pPr>
        <w:snapToGrid w:val="0"/>
        <w:spacing w:line="360" w:lineRule="auto"/>
        <w:ind w:firstLineChars="200" w:firstLine="480"/>
        <w:jc w:val="left"/>
        <w:rPr>
          <w:rFonts w:ascii="宋体" w:eastAsiaTheme="minorEastAsia" w:hAnsiTheme="minorHAnsi" w:cstheme="minorBidi"/>
          <w:sz w:val="24"/>
          <w:szCs w:val="22"/>
        </w:rPr>
      </w:pPr>
      <w:r w:rsidRPr="00211610">
        <w:rPr>
          <w:rFonts w:ascii="宋体" w:eastAsiaTheme="minorEastAsia" w:hAnsi="宋体" w:cstheme="minorBidi" w:hint="eastAsia"/>
          <w:sz w:val="24"/>
          <w:szCs w:val="22"/>
        </w:rPr>
        <w:t>各投标人总得分</w:t>
      </w:r>
      <w:r w:rsidRPr="00211610">
        <w:rPr>
          <w:rFonts w:ascii="宋体" w:eastAsiaTheme="minorEastAsia" w:hAnsi="宋体" w:cstheme="minorBidi"/>
          <w:sz w:val="24"/>
          <w:szCs w:val="22"/>
        </w:rPr>
        <w:t>=</w:t>
      </w:r>
      <w:r w:rsidRPr="00211610">
        <w:rPr>
          <w:rFonts w:ascii="宋体" w:eastAsiaTheme="minorEastAsia" w:hAnsi="宋体" w:cstheme="minorBidi" w:hint="eastAsia"/>
          <w:sz w:val="24"/>
          <w:szCs w:val="22"/>
        </w:rPr>
        <w:t>技术标得分</w:t>
      </w:r>
      <w:r w:rsidRPr="00211610">
        <w:rPr>
          <w:rFonts w:ascii="宋体" w:eastAsiaTheme="minorEastAsia" w:hAnsi="宋体" w:cstheme="minorBidi"/>
          <w:sz w:val="24"/>
          <w:szCs w:val="22"/>
        </w:rPr>
        <w:t>+</w:t>
      </w:r>
      <w:r w:rsidRPr="00211610">
        <w:rPr>
          <w:rFonts w:ascii="宋体" w:eastAsiaTheme="minorEastAsia" w:hAnsi="宋体" w:cstheme="minorBidi" w:hint="eastAsia"/>
          <w:sz w:val="24"/>
          <w:szCs w:val="22"/>
        </w:rPr>
        <w:t>商务标得分。</w:t>
      </w:r>
      <w:r w:rsidRPr="00211610">
        <w:rPr>
          <w:rFonts w:asciiTheme="minorHAnsi" w:eastAsiaTheme="minorEastAsia" w:hAnsiTheme="minorHAnsi" w:cstheme="minorBidi" w:hint="eastAsia"/>
          <w:sz w:val="24"/>
          <w:szCs w:val="22"/>
        </w:rPr>
        <w:t>评标委员会将根据综合得分由高到低依次推荐中标候选人，若总分相同时以技术标得分高者优先，若技术标得分仍相同，则由招标人确定中标候选人顺序。</w:t>
      </w:r>
    </w:p>
    <w:p w:rsidR="00763E70" w:rsidRPr="00211610" w:rsidRDefault="00763E70" w:rsidP="00763E70">
      <w:pPr>
        <w:widowControl/>
        <w:tabs>
          <w:tab w:val="left" w:pos="7920"/>
        </w:tabs>
        <w:snapToGrid w:val="0"/>
        <w:spacing w:line="360" w:lineRule="auto"/>
        <w:ind w:firstLineChars="200" w:firstLine="482"/>
        <w:rPr>
          <w:rFonts w:ascii="宋体" w:eastAsiaTheme="minorEastAsia" w:hAnsiTheme="minorHAnsi" w:cstheme="minorBidi"/>
          <w:sz w:val="24"/>
          <w:szCs w:val="22"/>
          <w:shd w:val="clear" w:color="auto" w:fill="FFFFFF"/>
        </w:rPr>
      </w:pPr>
      <w:r w:rsidRPr="00211610">
        <w:rPr>
          <w:rFonts w:ascii="宋体" w:eastAsiaTheme="minorEastAsia" w:hAnsi="宋体" w:cstheme="minorBidi" w:hint="eastAsia"/>
          <w:b/>
          <w:sz w:val="24"/>
        </w:rPr>
        <w:t>七、</w:t>
      </w:r>
      <w:r w:rsidRPr="00211610">
        <w:rPr>
          <w:rFonts w:ascii="宋体" w:eastAsiaTheme="minorEastAsia" w:hAnsi="宋体" w:cstheme="minorBidi" w:hint="eastAsia"/>
          <w:sz w:val="24"/>
          <w:szCs w:val="22"/>
          <w:shd w:val="clear" w:color="auto" w:fill="FFFFFF"/>
        </w:rPr>
        <w:t>如中标候选人自行放弃中标的，或在公示期间被举报弄虚作假并经查证属实的，则取消中标候选人资格，并重新招标。</w:t>
      </w:r>
    </w:p>
    <w:p w:rsidR="00763E70" w:rsidRPr="00211610" w:rsidRDefault="00763E70" w:rsidP="00763E70">
      <w:pPr>
        <w:widowControl/>
        <w:shd w:val="clear" w:color="auto" w:fill="FFFFFF"/>
        <w:spacing w:line="360" w:lineRule="auto"/>
        <w:ind w:firstLineChars="195" w:firstLine="470"/>
        <w:jc w:val="left"/>
        <w:rPr>
          <w:rFonts w:ascii="宋体" w:eastAsiaTheme="minorEastAsia" w:hAnsi="宋体" w:cstheme="minorBidi"/>
          <w:sz w:val="24"/>
        </w:rPr>
      </w:pPr>
      <w:r w:rsidRPr="00211610">
        <w:rPr>
          <w:rFonts w:ascii="宋体" w:eastAsiaTheme="minorEastAsia" w:hAnsi="宋体" w:cstheme="minorBidi" w:hint="eastAsia"/>
          <w:b/>
          <w:sz w:val="24"/>
        </w:rPr>
        <w:t>八、</w:t>
      </w:r>
      <w:r w:rsidRPr="00211610">
        <w:rPr>
          <w:rFonts w:ascii="宋体" w:eastAsiaTheme="minorEastAsia" w:hAnsi="宋体" w:cstheme="minorBidi" w:hint="eastAsia"/>
          <w:sz w:val="24"/>
        </w:rPr>
        <w:t>本工程评标办法的解释权属于评标委员会。</w:t>
      </w:r>
    </w:p>
    <w:p w:rsidR="00143FB1" w:rsidRPr="00211610" w:rsidRDefault="002E7568" w:rsidP="00D772CE">
      <w:pPr>
        <w:widowControl/>
        <w:jc w:val="center"/>
        <w:rPr>
          <w:rFonts w:asciiTheme="minorEastAsia" w:eastAsiaTheme="minorEastAsia" w:hAnsiTheme="minorEastAsia"/>
          <w:sz w:val="30"/>
          <w:szCs w:val="30"/>
        </w:rPr>
      </w:pPr>
      <w:r w:rsidRPr="00211610">
        <w:rPr>
          <w:rFonts w:asciiTheme="minorEastAsia" w:eastAsiaTheme="minorEastAsia" w:hAnsiTheme="minorEastAsia"/>
          <w:sz w:val="30"/>
          <w:szCs w:val="30"/>
        </w:rPr>
        <w:br w:type="page"/>
      </w:r>
      <w:r w:rsidR="00393996" w:rsidRPr="00211610">
        <w:rPr>
          <w:rFonts w:asciiTheme="minorEastAsia" w:eastAsiaTheme="minorEastAsia" w:hAnsiTheme="minorEastAsia" w:hint="eastAsia"/>
          <w:sz w:val="30"/>
          <w:szCs w:val="30"/>
        </w:rPr>
        <w:lastRenderedPageBreak/>
        <w:t xml:space="preserve">第四章  </w:t>
      </w:r>
      <w:bookmarkStart w:id="37" w:name="_Toc486186466"/>
      <w:bookmarkEnd w:id="36"/>
      <w:r w:rsidR="00143FB1" w:rsidRPr="00211610">
        <w:rPr>
          <w:rFonts w:asciiTheme="minorEastAsia" w:eastAsiaTheme="minorEastAsia" w:hAnsiTheme="minorEastAsia" w:hint="eastAsia"/>
          <w:sz w:val="30"/>
          <w:szCs w:val="30"/>
        </w:rPr>
        <w:t>设 计 合 同</w:t>
      </w:r>
    </w:p>
    <w:p w:rsidR="00143FB1" w:rsidRPr="00211610" w:rsidRDefault="00143FB1" w:rsidP="00143FB1">
      <w:pPr>
        <w:wordWrap w:val="0"/>
        <w:jc w:val="right"/>
        <w:rPr>
          <w:rFonts w:eastAsia="仿宋_GB2312" w:cs="仿宋_GB2312"/>
          <w:b/>
          <w:bCs/>
          <w:spacing w:val="60"/>
          <w:sz w:val="28"/>
          <w:szCs w:val="28"/>
        </w:rPr>
      </w:pPr>
      <w:r w:rsidRPr="00211610">
        <w:rPr>
          <w:rFonts w:eastAsia="仿宋_GB2312" w:cs="仿宋_GB2312" w:hint="eastAsia"/>
          <w:sz w:val="28"/>
          <w:szCs w:val="28"/>
        </w:rPr>
        <w:t>合同编号：</w:t>
      </w:r>
      <w:r w:rsidRPr="00211610">
        <w:rPr>
          <w:rFonts w:eastAsia="仿宋_GB2312" w:cs="仿宋_GB2312"/>
          <w:sz w:val="28"/>
          <w:szCs w:val="28"/>
        </w:rPr>
        <w:t xml:space="preserve">   </w:t>
      </w:r>
      <w:r w:rsidRPr="00211610">
        <w:rPr>
          <w:rFonts w:eastAsia="仿宋_GB2312" w:cs="仿宋_GB2312" w:hint="eastAsia"/>
          <w:sz w:val="28"/>
          <w:szCs w:val="28"/>
        </w:rPr>
        <w:t xml:space="preserve">   </w:t>
      </w:r>
    </w:p>
    <w:p w:rsidR="00143FB1" w:rsidRPr="00211610" w:rsidRDefault="00143FB1" w:rsidP="00143FB1">
      <w:pPr>
        <w:jc w:val="center"/>
        <w:rPr>
          <w:rFonts w:eastAsia="仿宋_GB2312" w:cs="仿宋_GB2312"/>
          <w:b/>
          <w:bCs/>
          <w:spacing w:val="60"/>
          <w:sz w:val="28"/>
          <w:szCs w:val="28"/>
        </w:rPr>
      </w:pPr>
    </w:p>
    <w:p w:rsidR="00143FB1" w:rsidRPr="00211610" w:rsidRDefault="00143FB1" w:rsidP="00143FB1">
      <w:pPr>
        <w:jc w:val="center"/>
        <w:rPr>
          <w:rFonts w:eastAsia="仿宋_GB2312" w:cs="仿宋_GB2312"/>
          <w:b/>
          <w:bCs/>
          <w:spacing w:val="60"/>
          <w:sz w:val="28"/>
          <w:szCs w:val="28"/>
        </w:rPr>
      </w:pPr>
    </w:p>
    <w:p w:rsidR="00143FB1" w:rsidRPr="00211610" w:rsidRDefault="00143FB1" w:rsidP="00143FB1">
      <w:pPr>
        <w:spacing w:after="120"/>
        <w:rPr>
          <w:sz w:val="24"/>
        </w:rPr>
      </w:pPr>
    </w:p>
    <w:p w:rsidR="00143FB1" w:rsidRPr="00211610" w:rsidRDefault="00143FB1" w:rsidP="00143FB1">
      <w:pPr>
        <w:widowControl/>
        <w:wordWrap w:val="0"/>
        <w:ind w:left="2550"/>
        <w:rPr>
          <w:kern w:val="0"/>
          <w:sz w:val="24"/>
        </w:rPr>
      </w:pPr>
    </w:p>
    <w:p w:rsidR="00143FB1" w:rsidRPr="00211610" w:rsidRDefault="00143FB1" w:rsidP="00143FB1">
      <w:pPr>
        <w:rPr>
          <w:sz w:val="24"/>
        </w:rPr>
      </w:pPr>
    </w:p>
    <w:p w:rsidR="00143FB1" w:rsidRPr="00211610" w:rsidRDefault="00143FB1" w:rsidP="00143FB1">
      <w:pPr>
        <w:jc w:val="center"/>
        <w:rPr>
          <w:rFonts w:eastAsia="仿宋_GB2312" w:cs="仿宋_GB2312"/>
          <w:b/>
          <w:bCs/>
          <w:spacing w:val="60"/>
          <w:sz w:val="24"/>
        </w:rPr>
      </w:pPr>
    </w:p>
    <w:p w:rsidR="00143FB1" w:rsidRPr="00211610" w:rsidRDefault="00143FB1" w:rsidP="00143FB1">
      <w:pPr>
        <w:ind w:right="420"/>
        <w:jc w:val="center"/>
        <w:rPr>
          <w:rFonts w:asciiTheme="minorEastAsia" w:eastAsiaTheme="minorEastAsia" w:hAnsiTheme="minorEastAsia" w:cs="仿宋_GB2312"/>
          <w:b/>
          <w:sz w:val="24"/>
        </w:rPr>
      </w:pPr>
      <w:r w:rsidRPr="00211610">
        <w:rPr>
          <w:rFonts w:asciiTheme="minorEastAsia" w:eastAsiaTheme="minorEastAsia" w:hAnsiTheme="minorEastAsia" w:cs="仿宋_GB2312" w:hint="eastAsia"/>
          <w:b/>
          <w:sz w:val="24"/>
        </w:rPr>
        <w:t>勘 察 设 计 合 同</w:t>
      </w:r>
    </w:p>
    <w:p w:rsidR="00143FB1" w:rsidRPr="00211610" w:rsidRDefault="00143FB1" w:rsidP="00143FB1">
      <w:pPr>
        <w:ind w:right="420"/>
        <w:jc w:val="center"/>
        <w:rPr>
          <w:rFonts w:asciiTheme="minorEastAsia" w:eastAsiaTheme="minorEastAsia" w:hAnsiTheme="minorEastAsia" w:cs="仿宋_GB2312"/>
          <w:b/>
          <w:sz w:val="24"/>
        </w:rPr>
      </w:pPr>
    </w:p>
    <w:p w:rsidR="00143FB1" w:rsidRPr="00211610" w:rsidRDefault="00143FB1" w:rsidP="00143FB1">
      <w:pPr>
        <w:ind w:right="420"/>
        <w:jc w:val="center"/>
        <w:rPr>
          <w:rFonts w:asciiTheme="minorEastAsia" w:eastAsiaTheme="minorEastAsia" w:hAnsiTheme="minorEastAsia" w:cs="仿宋_GB2312"/>
          <w:b/>
          <w:sz w:val="24"/>
        </w:rPr>
      </w:pPr>
    </w:p>
    <w:p w:rsidR="00143FB1" w:rsidRPr="00211610" w:rsidRDefault="00143FB1" w:rsidP="00143FB1">
      <w:pPr>
        <w:ind w:right="420"/>
        <w:jc w:val="center"/>
        <w:rPr>
          <w:rFonts w:asciiTheme="minorEastAsia" w:eastAsiaTheme="minorEastAsia" w:hAnsiTheme="minorEastAsia" w:cs="仿宋_GB2312"/>
          <w:b/>
          <w:sz w:val="24"/>
        </w:rPr>
      </w:pPr>
    </w:p>
    <w:p w:rsidR="00143FB1" w:rsidRPr="00211610" w:rsidRDefault="00143FB1" w:rsidP="00387258">
      <w:pPr>
        <w:adjustRightInd w:val="0"/>
        <w:snapToGrid w:val="0"/>
        <w:spacing w:line="480" w:lineRule="auto"/>
        <w:ind w:leftChars="296" w:left="2152" w:hangingChars="500" w:hanging="1205"/>
        <w:rPr>
          <w:rFonts w:asciiTheme="minorEastAsia" w:eastAsiaTheme="minorEastAsia" w:hAnsiTheme="minorEastAsia" w:cs="仿宋_GB2312"/>
          <w:b/>
          <w:sz w:val="24"/>
          <w:u w:val="single"/>
          <w:lang w:val="zh-CN"/>
        </w:rPr>
      </w:pPr>
      <w:r w:rsidRPr="00211610">
        <w:rPr>
          <w:rFonts w:asciiTheme="minorEastAsia" w:eastAsiaTheme="minorEastAsia" w:hAnsiTheme="minorEastAsia" w:cs="仿宋_GB2312" w:hint="eastAsia"/>
          <w:b/>
          <w:sz w:val="24"/>
          <w:lang w:val="zh-CN"/>
        </w:rPr>
        <w:t xml:space="preserve">项目名称： </w:t>
      </w:r>
      <w:r w:rsidRPr="00211610">
        <w:rPr>
          <w:rFonts w:asciiTheme="minorEastAsia" w:eastAsiaTheme="minorEastAsia" w:hAnsiTheme="minorEastAsia" w:cs="仿宋_GB2312" w:hint="eastAsia"/>
          <w:b/>
          <w:sz w:val="24"/>
        </w:rPr>
        <w:t xml:space="preserve"> </w:t>
      </w:r>
      <w:r w:rsidRPr="00211610">
        <w:rPr>
          <w:rFonts w:asciiTheme="minorEastAsia" w:eastAsiaTheme="minorEastAsia" w:hAnsiTheme="minorEastAsia" w:cs="仿宋_GB2312" w:hint="eastAsia"/>
          <w:b/>
          <w:sz w:val="24"/>
          <w:u w:val="single"/>
          <w:lang w:val="zh-CN"/>
        </w:rPr>
        <w:t xml:space="preserve"> </w:t>
      </w:r>
      <w:r w:rsidRPr="00211610">
        <w:rPr>
          <w:rFonts w:asciiTheme="minorEastAsia" w:eastAsiaTheme="minorEastAsia" w:hAnsiTheme="minorEastAsia" w:cs="仿宋_GB2312"/>
          <w:b/>
          <w:sz w:val="24"/>
          <w:u w:val="single"/>
          <w:lang w:val="zh-CN"/>
        </w:rPr>
        <w:t xml:space="preserve">                                  </w:t>
      </w:r>
      <w:r w:rsidRPr="00211610">
        <w:rPr>
          <w:rFonts w:asciiTheme="minorEastAsia" w:eastAsiaTheme="minorEastAsia" w:hAnsiTheme="minorEastAsia" w:cs="仿宋_GB2312" w:hint="eastAsia"/>
          <w:b/>
          <w:sz w:val="24"/>
          <w:u w:val="single"/>
          <w:lang w:val="zh-CN"/>
        </w:rPr>
        <w:t xml:space="preserve"> </w:t>
      </w:r>
    </w:p>
    <w:p w:rsidR="00143FB1" w:rsidRPr="00211610" w:rsidRDefault="00143FB1" w:rsidP="00261C31">
      <w:pPr>
        <w:adjustRightInd w:val="0"/>
        <w:snapToGrid w:val="0"/>
        <w:spacing w:line="480" w:lineRule="auto"/>
        <w:ind w:firstLineChars="343" w:firstLine="826"/>
        <w:rPr>
          <w:rFonts w:asciiTheme="minorEastAsia" w:eastAsiaTheme="minorEastAsia" w:hAnsiTheme="minorEastAsia" w:cs="仿宋_GB2312"/>
          <w:b/>
          <w:sz w:val="24"/>
          <w:u w:val="single"/>
          <w:lang w:val="zh-CN"/>
        </w:rPr>
      </w:pPr>
      <w:r w:rsidRPr="00211610">
        <w:rPr>
          <w:rFonts w:asciiTheme="minorEastAsia" w:eastAsiaTheme="minorEastAsia" w:hAnsiTheme="minorEastAsia" w:cs="仿宋_GB2312" w:hint="eastAsia"/>
          <w:b/>
          <w:sz w:val="24"/>
          <w:lang w:val="zh-CN"/>
        </w:rPr>
        <w:t>委托方（甲方）：</w:t>
      </w:r>
      <w:r w:rsidRPr="00211610">
        <w:rPr>
          <w:rFonts w:asciiTheme="minorEastAsia" w:eastAsiaTheme="minorEastAsia" w:hAnsiTheme="minorEastAsia" w:cs="仿宋_GB2312" w:hint="eastAsia"/>
          <w:b/>
          <w:sz w:val="24"/>
          <w:u w:val="single"/>
          <w:lang w:val="zh-CN"/>
        </w:rPr>
        <w:t xml:space="preserve">  </w:t>
      </w:r>
      <w:r w:rsidRPr="00211610">
        <w:rPr>
          <w:rFonts w:asciiTheme="minorEastAsia" w:eastAsiaTheme="minorEastAsia" w:hAnsiTheme="minorEastAsia" w:cs="仿宋_GB2312" w:hint="eastAsia"/>
          <w:b/>
          <w:sz w:val="24"/>
          <w:u w:val="single"/>
        </w:rPr>
        <w:t xml:space="preserve"> </w:t>
      </w:r>
      <w:r w:rsidRPr="00211610">
        <w:rPr>
          <w:rFonts w:asciiTheme="minorEastAsia" w:eastAsiaTheme="minorEastAsia" w:hAnsiTheme="minorEastAsia" w:cs="仿宋_GB2312" w:hint="eastAsia"/>
          <w:b/>
          <w:sz w:val="24"/>
          <w:u w:val="single"/>
          <w:lang w:val="zh-CN"/>
        </w:rPr>
        <w:t xml:space="preserve">  </w:t>
      </w:r>
      <w:r w:rsidRPr="00211610">
        <w:rPr>
          <w:rFonts w:asciiTheme="minorEastAsia" w:eastAsiaTheme="minorEastAsia" w:hAnsiTheme="minorEastAsia" w:cs="仿宋_GB2312"/>
          <w:b/>
          <w:sz w:val="24"/>
          <w:u w:val="single"/>
          <w:lang w:val="zh-CN"/>
        </w:rPr>
        <w:t xml:space="preserve">                        </w:t>
      </w:r>
      <w:r w:rsidRPr="00211610">
        <w:rPr>
          <w:rFonts w:asciiTheme="minorEastAsia" w:eastAsiaTheme="minorEastAsia" w:hAnsiTheme="minorEastAsia" w:cs="仿宋_GB2312" w:hint="eastAsia"/>
          <w:b/>
          <w:sz w:val="24"/>
          <w:u w:val="single"/>
          <w:lang w:val="zh-CN"/>
        </w:rPr>
        <w:t xml:space="preserve">   </w:t>
      </w:r>
    </w:p>
    <w:p w:rsidR="00143FB1" w:rsidRPr="00211610" w:rsidRDefault="00143FB1" w:rsidP="00387258">
      <w:pPr>
        <w:adjustRightInd w:val="0"/>
        <w:snapToGrid w:val="0"/>
        <w:spacing w:line="480" w:lineRule="auto"/>
        <w:ind w:firstLineChars="348" w:firstLine="838"/>
        <w:jc w:val="left"/>
        <w:rPr>
          <w:rFonts w:asciiTheme="minorEastAsia" w:eastAsiaTheme="minorEastAsia" w:hAnsiTheme="minorEastAsia" w:cs="仿宋_GB2312"/>
          <w:b/>
          <w:sz w:val="24"/>
          <w:lang w:val="zh-CN"/>
        </w:rPr>
      </w:pPr>
      <w:r w:rsidRPr="00211610">
        <w:rPr>
          <w:rFonts w:asciiTheme="minorEastAsia" w:eastAsiaTheme="minorEastAsia" w:hAnsiTheme="minorEastAsia" w:cs="仿宋_GB2312" w:hint="eastAsia"/>
          <w:b/>
          <w:sz w:val="24"/>
        </w:rPr>
        <w:t>设计</w:t>
      </w:r>
      <w:r w:rsidRPr="00211610">
        <w:rPr>
          <w:rFonts w:asciiTheme="minorEastAsia" w:eastAsiaTheme="minorEastAsia" w:hAnsiTheme="minorEastAsia" w:cs="仿宋_GB2312" w:hint="eastAsia"/>
          <w:b/>
          <w:sz w:val="24"/>
          <w:lang w:val="zh-CN"/>
        </w:rPr>
        <w:t>方（乙方）：</w:t>
      </w:r>
      <w:r w:rsidRPr="00211610">
        <w:rPr>
          <w:rFonts w:asciiTheme="minorEastAsia" w:eastAsiaTheme="minorEastAsia" w:hAnsiTheme="minorEastAsia" w:cs="仿宋_GB2312" w:hint="eastAsia"/>
          <w:b/>
          <w:sz w:val="24"/>
          <w:u w:val="single"/>
          <w:lang w:val="zh-CN"/>
        </w:rPr>
        <w:t xml:space="preserve">     </w:t>
      </w:r>
      <w:r w:rsidRPr="00211610">
        <w:rPr>
          <w:rFonts w:asciiTheme="minorEastAsia" w:eastAsiaTheme="minorEastAsia" w:hAnsiTheme="minorEastAsia" w:cs="仿宋_GB2312"/>
          <w:b/>
          <w:sz w:val="24"/>
          <w:u w:val="single"/>
          <w:lang w:val="zh-CN"/>
        </w:rPr>
        <w:t xml:space="preserve">                             </w:t>
      </w:r>
    </w:p>
    <w:p w:rsidR="00143FB1" w:rsidRPr="00211610" w:rsidRDefault="00143FB1" w:rsidP="00387258">
      <w:pPr>
        <w:adjustRightInd w:val="0"/>
        <w:snapToGrid w:val="0"/>
        <w:spacing w:line="480" w:lineRule="auto"/>
        <w:ind w:firstLineChars="344" w:firstLine="829"/>
        <w:rPr>
          <w:rFonts w:asciiTheme="minorEastAsia" w:eastAsiaTheme="minorEastAsia" w:hAnsiTheme="minorEastAsia" w:cs="仿宋_GB2312"/>
          <w:b/>
          <w:sz w:val="24"/>
          <w:u w:val="single"/>
          <w:lang w:val="zh-CN"/>
        </w:rPr>
      </w:pPr>
      <w:r w:rsidRPr="00211610">
        <w:rPr>
          <w:rFonts w:asciiTheme="minorEastAsia" w:eastAsiaTheme="minorEastAsia" w:hAnsiTheme="minorEastAsia" w:cs="仿宋_GB2312" w:hint="eastAsia"/>
          <w:b/>
          <w:sz w:val="24"/>
          <w:lang w:val="zh-CN"/>
        </w:rPr>
        <w:t>签订时间：</w:t>
      </w:r>
      <w:r w:rsidR="00DA5C7A" w:rsidRPr="00211610">
        <w:rPr>
          <w:rFonts w:asciiTheme="minorEastAsia" w:eastAsiaTheme="minorEastAsia" w:hAnsiTheme="minorEastAsia" w:cs="仿宋_GB2312" w:hint="eastAsia"/>
          <w:b/>
          <w:sz w:val="24"/>
          <w:u w:val="single"/>
          <w:lang w:val="zh-CN"/>
        </w:rPr>
        <w:t>2021</w:t>
      </w:r>
      <w:r w:rsidRPr="00211610">
        <w:rPr>
          <w:rFonts w:asciiTheme="minorEastAsia" w:eastAsiaTheme="minorEastAsia" w:hAnsiTheme="minorEastAsia" w:cs="仿宋_GB2312" w:hint="eastAsia"/>
          <w:b/>
          <w:sz w:val="24"/>
          <w:u w:val="single"/>
          <w:lang w:val="zh-CN"/>
        </w:rPr>
        <w:t>年</w:t>
      </w:r>
      <w:r w:rsidRPr="00211610">
        <w:rPr>
          <w:rFonts w:asciiTheme="minorEastAsia" w:eastAsiaTheme="minorEastAsia" w:hAnsiTheme="minorEastAsia" w:cs="仿宋_GB2312" w:hint="eastAsia"/>
          <w:b/>
          <w:sz w:val="24"/>
          <w:u w:val="single"/>
        </w:rPr>
        <w:t xml:space="preserve">  </w:t>
      </w:r>
      <w:r w:rsidRPr="00211610">
        <w:rPr>
          <w:rFonts w:asciiTheme="minorEastAsia" w:eastAsiaTheme="minorEastAsia" w:hAnsiTheme="minorEastAsia" w:cs="仿宋_GB2312" w:hint="eastAsia"/>
          <w:b/>
          <w:sz w:val="24"/>
          <w:u w:val="single"/>
          <w:lang w:val="zh-CN"/>
        </w:rPr>
        <w:t>月</w:t>
      </w:r>
      <w:r w:rsidRPr="00211610">
        <w:rPr>
          <w:rFonts w:asciiTheme="minorEastAsia" w:eastAsiaTheme="minorEastAsia" w:hAnsiTheme="minorEastAsia" w:cs="仿宋_GB2312" w:hint="eastAsia"/>
          <w:b/>
          <w:sz w:val="24"/>
          <w:u w:val="single"/>
        </w:rPr>
        <w:t xml:space="preserve">  </w:t>
      </w:r>
      <w:r w:rsidRPr="00211610">
        <w:rPr>
          <w:rFonts w:asciiTheme="minorEastAsia" w:eastAsiaTheme="minorEastAsia" w:hAnsiTheme="minorEastAsia" w:cs="仿宋_GB2312" w:hint="eastAsia"/>
          <w:b/>
          <w:sz w:val="24"/>
          <w:u w:val="single"/>
          <w:lang w:val="zh-CN"/>
        </w:rPr>
        <w:t>日</w:t>
      </w:r>
    </w:p>
    <w:p w:rsidR="00143FB1" w:rsidRPr="00211610" w:rsidRDefault="00143FB1" w:rsidP="00387258">
      <w:pPr>
        <w:adjustRightInd w:val="0"/>
        <w:snapToGrid w:val="0"/>
        <w:spacing w:line="480" w:lineRule="auto"/>
        <w:ind w:firstLineChars="344" w:firstLine="829"/>
        <w:rPr>
          <w:rFonts w:asciiTheme="minorEastAsia" w:eastAsiaTheme="minorEastAsia" w:hAnsiTheme="minorEastAsia" w:cs="仿宋_GB2312"/>
          <w:b/>
          <w:sz w:val="24"/>
          <w:u w:val="single"/>
          <w:lang w:val="zh-CN"/>
        </w:rPr>
      </w:pPr>
      <w:r w:rsidRPr="00211610">
        <w:rPr>
          <w:rFonts w:asciiTheme="minorEastAsia" w:eastAsiaTheme="minorEastAsia" w:hAnsiTheme="minorEastAsia" w:cs="仿宋_GB2312" w:hint="eastAsia"/>
          <w:b/>
          <w:sz w:val="24"/>
          <w:lang w:val="zh-CN"/>
        </w:rPr>
        <w:t>签订地点：</w:t>
      </w:r>
      <w:r w:rsidRPr="00211610">
        <w:rPr>
          <w:rFonts w:asciiTheme="minorEastAsia" w:eastAsiaTheme="minorEastAsia" w:hAnsiTheme="minorEastAsia" w:cs="仿宋_GB2312" w:hint="eastAsia"/>
          <w:b/>
          <w:sz w:val="24"/>
          <w:u w:val="single"/>
          <w:lang w:val="zh-CN"/>
        </w:rPr>
        <w:t xml:space="preserve"> 江苏省南通市</w:t>
      </w:r>
    </w:p>
    <w:p w:rsidR="00143FB1" w:rsidRPr="00211610" w:rsidRDefault="00143FB1" w:rsidP="00387258">
      <w:pPr>
        <w:adjustRightInd w:val="0"/>
        <w:snapToGrid w:val="0"/>
        <w:spacing w:line="480" w:lineRule="auto"/>
        <w:ind w:firstLineChars="344" w:firstLine="829"/>
        <w:rPr>
          <w:rFonts w:asciiTheme="minorEastAsia" w:eastAsiaTheme="minorEastAsia" w:hAnsiTheme="minorEastAsia" w:cs="仿宋_GB2312"/>
          <w:b/>
          <w:sz w:val="24"/>
          <w:u w:val="single"/>
          <w:lang w:val="zh-CN"/>
        </w:rPr>
      </w:pPr>
      <w:r w:rsidRPr="00211610">
        <w:rPr>
          <w:rFonts w:asciiTheme="minorEastAsia" w:eastAsiaTheme="minorEastAsia" w:hAnsiTheme="minorEastAsia" w:cs="仿宋_GB2312" w:hint="eastAsia"/>
          <w:b/>
          <w:sz w:val="24"/>
          <w:lang w:val="zh-CN"/>
        </w:rPr>
        <w:t>有效期限：</w:t>
      </w:r>
      <w:r w:rsidRPr="00211610">
        <w:rPr>
          <w:rFonts w:asciiTheme="minorEastAsia" w:eastAsiaTheme="minorEastAsia" w:hAnsiTheme="minorEastAsia" w:cs="仿宋_GB2312" w:hint="eastAsia"/>
          <w:b/>
          <w:sz w:val="24"/>
          <w:u w:val="single"/>
          <w:lang w:val="zh-CN"/>
        </w:rPr>
        <w:t xml:space="preserve">  自合同签订之日起至合同条款全部履行完止</w:t>
      </w:r>
    </w:p>
    <w:p w:rsidR="00143FB1" w:rsidRPr="00211610" w:rsidRDefault="00143FB1" w:rsidP="00387258">
      <w:pPr>
        <w:adjustRightInd w:val="0"/>
        <w:snapToGrid w:val="0"/>
        <w:spacing w:line="480" w:lineRule="auto"/>
        <w:ind w:firstLineChars="196" w:firstLine="472"/>
        <w:rPr>
          <w:rFonts w:asciiTheme="minorEastAsia" w:eastAsiaTheme="minorEastAsia" w:hAnsiTheme="minorEastAsia" w:cs="仿宋_GB2312"/>
          <w:b/>
          <w:sz w:val="24"/>
          <w:lang w:val="zh-CN"/>
        </w:rPr>
      </w:pPr>
    </w:p>
    <w:p w:rsidR="00143FB1" w:rsidRPr="00211610" w:rsidRDefault="00143FB1" w:rsidP="00387258">
      <w:pPr>
        <w:ind w:firstLineChars="500" w:firstLine="1200"/>
        <w:rPr>
          <w:rFonts w:asciiTheme="minorEastAsia" w:eastAsiaTheme="minorEastAsia" w:hAnsiTheme="minorEastAsia" w:cs="仿宋_GB2312"/>
          <w:sz w:val="24"/>
        </w:rPr>
        <w:sectPr w:rsidR="00143FB1" w:rsidRPr="00211610" w:rsidSect="00B942DC">
          <w:headerReference w:type="default" r:id="rId10"/>
          <w:headerReference w:type="first" r:id="rId11"/>
          <w:pgSz w:w="11906" w:h="16838"/>
          <w:pgMar w:top="1440" w:right="1797" w:bottom="1440" w:left="1797" w:header="851" w:footer="992" w:gutter="0"/>
          <w:cols w:space="720"/>
          <w:docGrid w:type="lines" w:linePitch="312"/>
        </w:sectPr>
      </w:pPr>
    </w:p>
    <w:p w:rsidR="00143FB1" w:rsidRPr="00211610" w:rsidRDefault="00143FB1" w:rsidP="00840359">
      <w:pPr>
        <w:spacing w:beforeLines="50" w:afterLines="50" w:line="360" w:lineRule="auto"/>
        <w:jc w:val="center"/>
        <w:rPr>
          <w:rFonts w:asciiTheme="minorEastAsia" w:eastAsiaTheme="minorEastAsia" w:hAnsiTheme="minorEastAsia" w:cs="仿宋_GB2312"/>
          <w:b/>
          <w:sz w:val="24"/>
        </w:rPr>
      </w:pPr>
      <w:r w:rsidRPr="00211610">
        <w:rPr>
          <w:rFonts w:asciiTheme="minorEastAsia" w:eastAsiaTheme="minorEastAsia" w:hAnsiTheme="minorEastAsia" w:cs="仿宋_GB2312" w:hint="eastAsia"/>
          <w:b/>
          <w:sz w:val="24"/>
        </w:rPr>
        <w:lastRenderedPageBreak/>
        <w:t>第一条  本合同依据下列文件签订</w:t>
      </w:r>
    </w:p>
    <w:p w:rsidR="00143FB1" w:rsidRPr="00211610" w:rsidRDefault="00143FB1" w:rsidP="00387258">
      <w:pPr>
        <w:spacing w:line="360" w:lineRule="auto"/>
        <w:ind w:firstLineChars="200" w:firstLine="480"/>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1.1 《中华人民共和国</w:t>
      </w:r>
      <w:r w:rsidR="00D67DE9" w:rsidRPr="00211610">
        <w:rPr>
          <w:rFonts w:asciiTheme="minorEastAsia" w:eastAsiaTheme="minorEastAsia" w:hAnsiTheme="minorEastAsia" w:cs="仿宋_GB2312" w:hint="eastAsia"/>
          <w:sz w:val="24"/>
        </w:rPr>
        <w:t>民法典</w:t>
      </w:r>
      <w:r w:rsidRPr="00211610">
        <w:rPr>
          <w:rFonts w:asciiTheme="minorEastAsia" w:eastAsiaTheme="minorEastAsia" w:hAnsiTheme="minorEastAsia" w:cs="仿宋_GB2312" w:hint="eastAsia"/>
          <w:sz w:val="24"/>
        </w:rPr>
        <w:t>》、《中华人民共和国建筑法》、《建设工程勘察设计管理条例》、《建设工程质量管理条例》和《江苏省建设工程勘察设计管理办法》。</w:t>
      </w:r>
    </w:p>
    <w:p w:rsidR="00143FB1" w:rsidRPr="00211610" w:rsidRDefault="00143FB1" w:rsidP="00387258">
      <w:pPr>
        <w:spacing w:line="360" w:lineRule="auto"/>
        <w:ind w:firstLineChars="200" w:firstLine="480"/>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1.2 国家、省及南通市有关工程勘察设计管理法规、规章和规范性文件。</w:t>
      </w:r>
    </w:p>
    <w:p w:rsidR="00143FB1" w:rsidRPr="00211610" w:rsidRDefault="00143FB1" w:rsidP="00387258">
      <w:pPr>
        <w:spacing w:line="360" w:lineRule="auto"/>
        <w:ind w:firstLineChars="200" w:firstLine="480"/>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1.3 建设工程批准文件。</w:t>
      </w:r>
    </w:p>
    <w:p w:rsidR="00143FB1" w:rsidRPr="00211610" w:rsidRDefault="00143FB1" w:rsidP="00840359">
      <w:pPr>
        <w:spacing w:beforeLines="50" w:afterLines="50" w:line="360" w:lineRule="auto"/>
        <w:jc w:val="center"/>
        <w:rPr>
          <w:rFonts w:asciiTheme="minorEastAsia" w:eastAsiaTheme="minorEastAsia" w:hAnsiTheme="minorEastAsia" w:cs="仿宋_GB2312"/>
          <w:b/>
          <w:sz w:val="24"/>
        </w:rPr>
      </w:pPr>
      <w:r w:rsidRPr="00211610">
        <w:rPr>
          <w:rFonts w:asciiTheme="minorEastAsia" w:eastAsiaTheme="minorEastAsia" w:hAnsiTheme="minorEastAsia" w:cs="仿宋_GB2312" w:hint="eastAsia"/>
          <w:b/>
          <w:sz w:val="24"/>
        </w:rPr>
        <w:t>第二条  建设工程设计项目的名称、地点、规模、投资、 勘察设计内容及标准</w:t>
      </w:r>
    </w:p>
    <w:p w:rsidR="00143FB1" w:rsidRPr="00211610" w:rsidRDefault="00143FB1" w:rsidP="00387258">
      <w:pPr>
        <w:spacing w:line="360" w:lineRule="auto"/>
        <w:ind w:firstLineChars="200" w:firstLine="480"/>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 xml:space="preserve">2.1 工程项目的名称： </w:t>
      </w:r>
    </w:p>
    <w:p w:rsidR="00143FB1" w:rsidRPr="00211610" w:rsidRDefault="00143FB1" w:rsidP="00387258">
      <w:pPr>
        <w:spacing w:line="360" w:lineRule="auto"/>
        <w:ind w:firstLineChars="200" w:firstLine="480"/>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2.2 工程项目的地点：</w:t>
      </w:r>
      <w:r w:rsidR="00387258" w:rsidRPr="00211610">
        <w:rPr>
          <w:rFonts w:asciiTheme="minorEastAsia" w:eastAsiaTheme="minorEastAsia" w:hAnsiTheme="minorEastAsia" w:cs="仿宋_GB2312" w:hint="eastAsia"/>
          <w:sz w:val="24"/>
        </w:rPr>
        <w:t xml:space="preserve"> </w:t>
      </w:r>
    </w:p>
    <w:p w:rsidR="00143FB1" w:rsidRPr="00211610" w:rsidRDefault="00143FB1" w:rsidP="00387258">
      <w:pPr>
        <w:spacing w:line="360" w:lineRule="auto"/>
        <w:ind w:firstLineChars="200" w:firstLine="480"/>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 xml:space="preserve">2.3 工程项目的规模： </w:t>
      </w:r>
      <w:r w:rsidRPr="00211610">
        <w:rPr>
          <w:rFonts w:asciiTheme="minorEastAsia" w:eastAsiaTheme="minorEastAsia" w:hAnsiTheme="minorEastAsia" w:cs="仿宋_GB2312"/>
          <w:sz w:val="24"/>
        </w:rPr>
        <w:t xml:space="preserve">   </w:t>
      </w:r>
      <w:r w:rsidRPr="00211610">
        <w:rPr>
          <w:rFonts w:asciiTheme="minorEastAsia" w:eastAsiaTheme="minorEastAsia" w:hAnsiTheme="minorEastAsia" w:cs="仿宋_GB2312" w:hint="eastAsia"/>
          <w:sz w:val="24"/>
        </w:rPr>
        <w:t>。</w:t>
      </w:r>
    </w:p>
    <w:p w:rsidR="00143FB1" w:rsidRPr="00211610" w:rsidRDefault="00143FB1" w:rsidP="00387258">
      <w:pPr>
        <w:spacing w:line="360" w:lineRule="auto"/>
        <w:ind w:firstLineChars="200" w:firstLine="480"/>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2.4 工程特征及附注说明：具体内容详见设计任务书。</w:t>
      </w:r>
    </w:p>
    <w:p w:rsidR="00143FB1" w:rsidRPr="00211610" w:rsidRDefault="00143FB1" w:rsidP="00387258">
      <w:pPr>
        <w:spacing w:line="360" w:lineRule="auto"/>
        <w:ind w:firstLineChars="200" w:firstLine="480"/>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2.5 工程项目的投资总额：</w:t>
      </w:r>
    </w:p>
    <w:p w:rsidR="000567D8" w:rsidRPr="00211610" w:rsidRDefault="00143FB1" w:rsidP="000567D8">
      <w:pPr>
        <w:spacing w:line="360" w:lineRule="auto"/>
        <w:ind w:firstLineChars="200" w:firstLine="480"/>
        <w:rPr>
          <w:rFonts w:eastAsia="新宋体" w:hAnsi="新宋体"/>
          <w:sz w:val="24"/>
        </w:rPr>
      </w:pPr>
      <w:r w:rsidRPr="00211610">
        <w:rPr>
          <w:rFonts w:asciiTheme="minorEastAsia" w:eastAsiaTheme="minorEastAsia" w:hAnsiTheme="minorEastAsia" w:cs="仿宋_GB2312" w:hint="eastAsia"/>
          <w:sz w:val="24"/>
        </w:rPr>
        <w:t>2.6 工程项目的设计内容：</w:t>
      </w:r>
      <w:r w:rsidR="000567D8" w:rsidRPr="00211610">
        <w:rPr>
          <w:rFonts w:eastAsia="新宋体" w:hAnsi="新宋体"/>
          <w:sz w:val="24"/>
        </w:rPr>
        <w:t>①</w:t>
      </w:r>
      <w:r w:rsidR="000567D8" w:rsidRPr="00211610">
        <w:rPr>
          <w:rFonts w:ascii="宋体" w:hAnsi="宋体" w:cs="宋体" w:hint="eastAsia"/>
          <w:color w:val="333333"/>
          <w:kern w:val="0"/>
          <w:sz w:val="24"/>
        </w:rPr>
        <w:t>江谦耕读处10间小瓦平房及周边环境</w:t>
      </w:r>
      <w:r w:rsidR="000567D8" w:rsidRPr="00211610">
        <w:rPr>
          <w:rFonts w:eastAsia="新宋体" w:hAnsi="新宋体" w:hint="eastAsia"/>
          <w:sz w:val="24"/>
        </w:rPr>
        <w:t>勘察报告、现状照片、病害分析、方案设计、施工图设计及概预算</w:t>
      </w:r>
      <w:r w:rsidR="000567D8" w:rsidRPr="00211610">
        <w:rPr>
          <w:rFonts w:eastAsia="新宋体" w:hAnsi="新宋体"/>
          <w:sz w:val="24"/>
        </w:rPr>
        <w:t>编制的全过程设计工作，施工阶段的配合服务及其它需要设计人提供的伴随服务</w:t>
      </w:r>
      <w:r w:rsidR="000567D8" w:rsidRPr="00211610">
        <w:rPr>
          <w:rFonts w:eastAsia="新宋体" w:hAnsi="新宋体" w:hint="eastAsia"/>
          <w:sz w:val="24"/>
        </w:rPr>
        <w:t>；②协助建设单位完成监理、施工等与工程有关的招标工作。编制主要材料的技术要求，特殊施工工艺的技术规程与控制点等。③</w:t>
      </w:r>
      <w:r w:rsidR="000567D8" w:rsidRPr="00211610">
        <w:rPr>
          <w:rFonts w:eastAsia="新宋体" w:hAnsi="新宋体"/>
          <w:sz w:val="24"/>
        </w:rPr>
        <w:t>现场指导与监督、施工过程中的图纸完善修改及现场技术服务等。</w:t>
      </w:r>
      <w:r w:rsidR="000567D8" w:rsidRPr="00211610">
        <w:rPr>
          <w:rFonts w:eastAsia="新宋体" w:hAnsi="新宋体" w:hint="eastAsia"/>
          <w:sz w:val="24"/>
        </w:rPr>
        <w:t>具体详见招标文件《第四章设计任务书》。</w:t>
      </w:r>
    </w:p>
    <w:p w:rsidR="00143FB1" w:rsidRPr="00211610" w:rsidRDefault="00143FB1" w:rsidP="000567D8">
      <w:pPr>
        <w:spacing w:line="360" w:lineRule="auto"/>
        <w:ind w:firstLineChars="200" w:firstLine="482"/>
        <w:jc w:val="center"/>
        <w:rPr>
          <w:rFonts w:asciiTheme="minorEastAsia" w:eastAsiaTheme="minorEastAsia" w:hAnsiTheme="minorEastAsia" w:cs="仿宋_GB2312"/>
          <w:b/>
          <w:sz w:val="24"/>
        </w:rPr>
      </w:pPr>
      <w:r w:rsidRPr="00211610">
        <w:rPr>
          <w:rFonts w:asciiTheme="minorEastAsia" w:eastAsiaTheme="minorEastAsia" w:hAnsiTheme="minorEastAsia" w:cs="仿宋_GB2312" w:hint="eastAsia"/>
          <w:b/>
          <w:sz w:val="24"/>
        </w:rPr>
        <w:t>第三条  甲方向乙方提交的有关资料及文件</w:t>
      </w:r>
    </w:p>
    <w:tbl>
      <w:tblPr>
        <w:tblW w:w="9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49"/>
        <w:gridCol w:w="3589"/>
        <w:gridCol w:w="1140"/>
        <w:gridCol w:w="1537"/>
        <w:gridCol w:w="1858"/>
      </w:tblGrid>
      <w:tr w:rsidR="00D67DE9" w:rsidRPr="00211610" w:rsidTr="006B55F0">
        <w:trPr>
          <w:trHeight w:val="567"/>
        </w:trPr>
        <w:tc>
          <w:tcPr>
            <w:tcW w:w="1049" w:type="dxa"/>
            <w:tcBorders>
              <w:top w:val="single" w:sz="12" w:space="0" w:color="auto"/>
              <w:bottom w:val="double" w:sz="4" w:space="0" w:color="auto"/>
            </w:tcBorders>
            <w:vAlign w:val="center"/>
          </w:tcPr>
          <w:p w:rsidR="00D67DE9" w:rsidRPr="00211610" w:rsidRDefault="00D67DE9" w:rsidP="00D67DE9">
            <w:pPr>
              <w:autoSpaceDE w:val="0"/>
              <w:autoSpaceDN w:val="0"/>
              <w:adjustRightInd w:val="0"/>
              <w:spacing w:line="420" w:lineRule="atLeast"/>
              <w:jc w:val="center"/>
              <w:rPr>
                <w:rFonts w:ascii="宋体"/>
                <w:kern w:val="0"/>
                <w:sz w:val="24"/>
                <w:szCs w:val="20"/>
                <w:lang w:val="zh-CN"/>
              </w:rPr>
            </w:pPr>
            <w:r w:rsidRPr="00211610">
              <w:rPr>
                <w:rFonts w:ascii="宋体" w:hAnsi="宋体" w:hint="eastAsia"/>
                <w:kern w:val="0"/>
                <w:sz w:val="24"/>
                <w:szCs w:val="20"/>
                <w:lang w:val="zh-CN"/>
              </w:rPr>
              <w:t>序号</w:t>
            </w:r>
          </w:p>
        </w:tc>
        <w:tc>
          <w:tcPr>
            <w:tcW w:w="3589" w:type="dxa"/>
            <w:tcBorders>
              <w:top w:val="single" w:sz="12" w:space="0" w:color="auto"/>
              <w:bottom w:val="double" w:sz="4" w:space="0" w:color="auto"/>
            </w:tcBorders>
            <w:vAlign w:val="center"/>
          </w:tcPr>
          <w:p w:rsidR="00D67DE9" w:rsidRPr="00211610" w:rsidRDefault="00D67DE9" w:rsidP="00D67DE9">
            <w:pPr>
              <w:autoSpaceDE w:val="0"/>
              <w:autoSpaceDN w:val="0"/>
              <w:adjustRightInd w:val="0"/>
              <w:spacing w:line="420" w:lineRule="atLeast"/>
              <w:ind w:firstLineChars="200" w:firstLine="480"/>
              <w:jc w:val="center"/>
              <w:rPr>
                <w:rFonts w:ascii="宋体"/>
                <w:kern w:val="0"/>
                <w:sz w:val="24"/>
                <w:szCs w:val="20"/>
                <w:lang w:val="zh-CN"/>
              </w:rPr>
            </w:pPr>
            <w:r w:rsidRPr="00211610">
              <w:rPr>
                <w:rFonts w:ascii="宋体" w:hAnsi="宋体" w:hint="eastAsia"/>
                <w:kern w:val="0"/>
                <w:sz w:val="24"/>
                <w:szCs w:val="20"/>
                <w:lang w:val="zh-CN"/>
              </w:rPr>
              <w:t>提交资料及文件名称</w:t>
            </w:r>
          </w:p>
        </w:tc>
        <w:tc>
          <w:tcPr>
            <w:tcW w:w="1140" w:type="dxa"/>
            <w:tcBorders>
              <w:top w:val="single" w:sz="12" w:space="0" w:color="auto"/>
              <w:bottom w:val="double" w:sz="4" w:space="0" w:color="auto"/>
            </w:tcBorders>
            <w:vAlign w:val="center"/>
          </w:tcPr>
          <w:p w:rsidR="00D67DE9" w:rsidRPr="00211610" w:rsidRDefault="00D67DE9" w:rsidP="00D67DE9">
            <w:pPr>
              <w:autoSpaceDE w:val="0"/>
              <w:autoSpaceDN w:val="0"/>
              <w:adjustRightInd w:val="0"/>
              <w:spacing w:line="420" w:lineRule="atLeast"/>
              <w:jc w:val="center"/>
              <w:rPr>
                <w:rFonts w:ascii="宋体"/>
                <w:kern w:val="0"/>
                <w:sz w:val="24"/>
                <w:szCs w:val="20"/>
                <w:lang w:val="zh-CN"/>
              </w:rPr>
            </w:pPr>
            <w:r w:rsidRPr="00211610">
              <w:rPr>
                <w:rFonts w:ascii="宋体" w:hAnsi="宋体" w:hint="eastAsia"/>
                <w:kern w:val="0"/>
                <w:sz w:val="24"/>
                <w:szCs w:val="20"/>
                <w:lang w:val="zh-CN"/>
              </w:rPr>
              <w:t>份数</w:t>
            </w:r>
          </w:p>
        </w:tc>
        <w:tc>
          <w:tcPr>
            <w:tcW w:w="1537" w:type="dxa"/>
            <w:tcBorders>
              <w:top w:val="single" w:sz="12" w:space="0" w:color="auto"/>
              <w:bottom w:val="double" w:sz="4" w:space="0" w:color="auto"/>
            </w:tcBorders>
            <w:vAlign w:val="center"/>
          </w:tcPr>
          <w:p w:rsidR="00D67DE9" w:rsidRPr="00211610" w:rsidRDefault="00D67DE9" w:rsidP="00D67DE9">
            <w:pPr>
              <w:autoSpaceDE w:val="0"/>
              <w:autoSpaceDN w:val="0"/>
              <w:adjustRightInd w:val="0"/>
              <w:spacing w:line="420" w:lineRule="atLeast"/>
              <w:jc w:val="center"/>
              <w:rPr>
                <w:rFonts w:ascii="宋体"/>
                <w:kern w:val="0"/>
                <w:sz w:val="24"/>
                <w:szCs w:val="20"/>
                <w:lang w:val="zh-CN"/>
              </w:rPr>
            </w:pPr>
            <w:r w:rsidRPr="00211610">
              <w:rPr>
                <w:rFonts w:ascii="宋体" w:hAnsi="宋体" w:hint="eastAsia"/>
                <w:kern w:val="0"/>
                <w:sz w:val="24"/>
                <w:szCs w:val="20"/>
                <w:lang w:val="zh-CN"/>
              </w:rPr>
              <w:t>提交时间</w:t>
            </w:r>
          </w:p>
        </w:tc>
        <w:tc>
          <w:tcPr>
            <w:tcW w:w="1858" w:type="dxa"/>
            <w:tcBorders>
              <w:top w:val="single" w:sz="12" w:space="0" w:color="auto"/>
              <w:bottom w:val="double" w:sz="4" w:space="0" w:color="auto"/>
            </w:tcBorders>
            <w:vAlign w:val="center"/>
          </w:tcPr>
          <w:p w:rsidR="00D67DE9" w:rsidRPr="00211610" w:rsidRDefault="00D67DE9" w:rsidP="00D67DE9">
            <w:pPr>
              <w:autoSpaceDE w:val="0"/>
              <w:autoSpaceDN w:val="0"/>
              <w:adjustRightInd w:val="0"/>
              <w:spacing w:line="420" w:lineRule="atLeast"/>
              <w:jc w:val="center"/>
              <w:rPr>
                <w:rFonts w:ascii="宋体"/>
                <w:kern w:val="0"/>
                <w:sz w:val="24"/>
                <w:szCs w:val="20"/>
                <w:lang w:val="zh-CN"/>
              </w:rPr>
            </w:pPr>
            <w:r w:rsidRPr="00211610">
              <w:rPr>
                <w:rFonts w:ascii="宋体" w:hAnsi="宋体" w:hint="eastAsia"/>
                <w:kern w:val="0"/>
                <w:sz w:val="24"/>
                <w:szCs w:val="20"/>
                <w:lang w:val="zh-CN"/>
              </w:rPr>
              <w:t>备注</w:t>
            </w:r>
          </w:p>
        </w:tc>
      </w:tr>
      <w:tr w:rsidR="00D67DE9" w:rsidRPr="00211610" w:rsidTr="006B55F0">
        <w:trPr>
          <w:trHeight w:val="567"/>
        </w:trPr>
        <w:tc>
          <w:tcPr>
            <w:tcW w:w="1049" w:type="dxa"/>
            <w:tcBorders>
              <w:top w:val="double" w:sz="4" w:space="0" w:color="auto"/>
            </w:tcBorders>
            <w:vAlign w:val="center"/>
          </w:tcPr>
          <w:p w:rsidR="00D67DE9" w:rsidRPr="00211610" w:rsidRDefault="00D67DE9" w:rsidP="00D67DE9">
            <w:pPr>
              <w:autoSpaceDE w:val="0"/>
              <w:autoSpaceDN w:val="0"/>
              <w:adjustRightInd w:val="0"/>
              <w:spacing w:line="420" w:lineRule="atLeast"/>
              <w:jc w:val="center"/>
              <w:rPr>
                <w:rFonts w:ascii="宋体"/>
                <w:kern w:val="0"/>
                <w:sz w:val="24"/>
                <w:szCs w:val="20"/>
              </w:rPr>
            </w:pPr>
          </w:p>
        </w:tc>
        <w:tc>
          <w:tcPr>
            <w:tcW w:w="3589" w:type="dxa"/>
            <w:tcBorders>
              <w:top w:val="double" w:sz="4" w:space="0" w:color="auto"/>
            </w:tcBorders>
            <w:vAlign w:val="center"/>
          </w:tcPr>
          <w:p w:rsidR="00D67DE9" w:rsidRPr="00211610" w:rsidRDefault="00D67DE9" w:rsidP="00D67DE9">
            <w:pPr>
              <w:autoSpaceDE w:val="0"/>
              <w:autoSpaceDN w:val="0"/>
              <w:adjustRightInd w:val="0"/>
              <w:spacing w:line="420" w:lineRule="atLeast"/>
              <w:rPr>
                <w:rFonts w:ascii="宋体"/>
                <w:kern w:val="0"/>
                <w:sz w:val="24"/>
                <w:szCs w:val="20"/>
                <w:lang w:val="zh-CN"/>
              </w:rPr>
            </w:pPr>
          </w:p>
        </w:tc>
        <w:tc>
          <w:tcPr>
            <w:tcW w:w="1140" w:type="dxa"/>
            <w:tcBorders>
              <w:top w:val="double" w:sz="4" w:space="0" w:color="auto"/>
            </w:tcBorders>
            <w:vAlign w:val="center"/>
          </w:tcPr>
          <w:p w:rsidR="00D67DE9" w:rsidRPr="00211610" w:rsidRDefault="00D67DE9" w:rsidP="00D67DE9">
            <w:pPr>
              <w:autoSpaceDE w:val="0"/>
              <w:autoSpaceDN w:val="0"/>
              <w:adjustRightInd w:val="0"/>
              <w:spacing w:line="420" w:lineRule="atLeast"/>
              <w:ind w:firstLineChars="200" w:firstLine="480"/>
              <w:rPr>
                <w:rFonts w:ascii="宋体"/>
                <w:kern w:val="0"/>
                <w:sz w:val="24"/>
                <w:szCs w:val="20"/>
              </w:rPr>
            </w:pPr>
          </w:p>
        </w:tc>
        <w:tc>
          <w:tcPr>
            <w:tcW w:w="1537" w:type="dxa"/>
            <w:tcBorders>
              <w:top w:val="double" w:sz="4" w:space="0" w:color="auto"/>
            </w:tcBorders>
            <w:vAlign w:val="center"/>
          </w:tcPr>
          <w:p w:rsidR="00D67DE9" w:rsidRPr="00211610" w:rsidRDefault="00D67DE9" w:rsidP="00D67DE9">
            <w:pPr>
              <w:autoSpaceDE w:val="0"/>
              <w:autoSpaceDN w:val="0"/>
              <w:adjustRightInd w:val="0"/>
              <w:spacing w:line="420" w:lineRule="atLeast"/>
              <w:rPr>
                <w:rFonts w:ascii="宋体"/>
                <w:kern w:val="0"/>
                <w:sz w:val="24"/>
                <w:szCs w:val="20"/>
                <w:lang w:val="zh-CN"/>
              </w:rPr>
            </w:pPr>
          </w:p>
        </w:tc>
        <w:tc>
          <w:tcPr>
            <w:tcW w:w="1858" w:type="dxa"/>
            <w:tcBorders>
              <w:top w:val="double" w:sz="4" w:space="0" w:color="auto"/>
            </w:tcBorders>
            <w:vAlign w:val="center"/>
          </w:tcPr>
          <w:p w:rsidR="00D67DE9" w:rsidRPr="00211610" w:rsidRDefault="00D67DE9" w:rsidP="00D67DE9">
            <w:pPr>
              <w:autoSpaceDE w:val="0"/>
              <w:autoSpaceDN w:val="0"/>
              <w:adjustRightInd w:val="0"/>
              <w:spacing w:line="420" w:lineRule="atLeast"/>
              <w:rPr>
                <w:rFonts w:ascii="宋体"/>
                <w:kern w:val="0"/>
                <w:sz w:val="24"/>
                <w:szCs w:val="20"/>
                <w:lang w:val="zh-CN"/>
              </w:rPr>
            </w:pPr>
          </w:p>
        </w:tc>
      </w:tr>
      <w:tr w:rsidR="00D67DE9" w:rsidRPr="00211610" w:rsidTr="006B55F0">
        <w:trPr>
          <w:trHeight w:val="567"/>
        </w:trPr>
        <w:tc>
          <w:tcPr>
            <w:tcW w:w="1049" w:type="dxa"/>
            <w:tcBorders>
              <w:bottom w:val="single" w:sz="12" w:space="0" w:color="auto"/>
            </w:tcBorders>
            <w:vAlign w:val="center"/>
          </w:tcPr>
          <w:p w:rsidR="00D67DE9" w:rsidRPr="00211610" w:rsidRDefault="00D67DE9" w:rsidP="00D67DE9">
            <w:pPr>
              <w:autoSpaceDE w:val="0"/>
              <w:autoSpaceDN w:val="0"/>
              <w:adjustRightInd w:val="0"/>
              <w:spacing w:line="420" w:lineRule="atLeast"/>
              <w:jc w:val="center"/>
              <w:rPr>
                <w:rFonts w:ascii="宋体" w:hAnsi="宋体"/>
                <w:kern w:val="0"/>
                <w:sz w:val="24"/>
                <w:szCs w:val="20"/>
              </w:rPr>
            </w:pPr>
          </w:p>
        </w:tc>
        <w:tc>
          <w:tcPr>
            <w:tcW w:w="3589" w:type="dxa"/>
            <w:tcBorders>
              <w:bottom w:val="single" w:sz="12" w:space="0" w:color="auto"/>
            </w:tcBorders>
            <w:vAlign w:val="center"/>
          </w:tcPr>
          <w:p w:rsidR="00D67DE9" w:rsidRPr="00211610" w:rsidRDefault="00D67DE9" w:rsidP="00D67DE9">
            <w:pPr>
              <w:autoSpaceDE w:val="0"/>
              <w:autoSpaceDN w:val="0"/>
              <w:adjustRightInd w:val="0"/>
              <w:spacing w:line="420" w:lineRule="atLeast"/>
              <w:rPr>
                <w:rFonts w:ascii="宋体"/>
                <w:kern w:val="0"/>
                <w:sz w:val="24"/>
                <w:szCs w:val="20"/>
                <w:lang w:val="zh-CN"/>
              </w:rPr>
            </w:pPr>
          </w:p>
        </w:tc>
        <w:tc>
          <w:tcPr>
            <w:tcW w:w="1140" w:type="dxa"/>
            <w:tcBorders>
              <w:bottom w:val="single" w:sz="12" w:space="0" w:color="auto"/>
            </w:tcBorders>
            <w:vAlign w:val="center"/>
          </w:tcPr>
          <w:p w:rsidR="00D67DE9" w:rsidRPr="00211610" w:rsidRDefault="00D67DE9" w:rsidP="00D67DE9">
            <w:pPr>
              <w:autoSpaceDE w:val="0"/>
              <w:autoSpaceDN w:val="0"/>
              <w:adjustRightInd w:val="0"/>
              <w:spacing w:line="420" w:lineRule="atLeast"/>
              <w:ind w:firstLineChars="200" w:firstLine="480"/>
              <w:rPr>
                <w:rFonts w:ascii="宋体"/>
                <w:kern w:val="0"/>
                <w:sz w:val="24"/>
                <w:szCs w:val="20"/>
                <w:lang w:val="zh-CN"/>
              </w:rPr>
            </w:pPr>
          </w:p>
        </w:tc>
        <w:tc>
          <w:tcPr>
            <w:tcW w:w="1537" w:type="dxa"/>
            <w:tcBorders>
              <w:bottom w:val="single" w:sz="12" w:space="0" w:color="auto"/>
            </w:tcBorders>
          </w:tcPr>
          <w:p w:rsidR="00D67DE9" w:rsidRPr="00211610" w:rsidRDefault="00D67DE9" w:rsidP="00D67DE9">
            <w:pPr>
              <w:autoSpaceDE w:val="0"/>
              <w:autoSpaceDN w:val="0"/>
              <w:adjustRightInd w:val="0"/>
              <w:spacing w:line="420" w:lineRule="atLeast"/>
              <w:rPr>
                <w:rFonts w:ascii="宋体"/>
                <w:kern w:val="0"/>
                <w:sz w:val="24"/>
                <w:szCs w:val="20"/>
                <w:lang w:val="zh-CN"/>
              </w:rPr>
            </w:pPr>
          </w:p>
        </w:tc>
        <w:tc>
          <w:tcPr>
            <w:tcW w:w="1858" w:type="dxa"/>
            <w:tcBorders>
              <w:bottom w:val="single" w:sz="12" w:space="0" w:color="auto"/>
            </w:tcBorders>
            <w:vAlign w:val="center"/>
          </w:tcPr>
          <w:p w:rsidR="00D67DE9" w:rsidRPr="00211610" w:rsidRDefault="00D67DE9" w:rsidP="00D67DE9">
            <w:pPr>
              <w:autoSpaceDE w:val="0"/>
              <w:autoSpaceDN w:val="0"/>
              <w:adjustRightInd w:val="0"/>
              <w:spacing w:line="420" w:lineRule="atLeast"/>
              <w:rPr>
                <w:rFonts w:ascii="宋体"/>
                <w:kern w:val="0"/>
                <w:sz w:val="24"/>
                <w:szCs w:val="20"/>
                <w:lang w:val="zh-CN"/>
              </w:rPr>
            </w:pPr>
          </w:p>
        </w:tc>
      </w:tr>
    </w:tbl>
    <w:p w:rsidR="00143FB1" w:rsidRPr="00211610" w:rsidRDefault="00143FB1" w:rsidP="00840359">
      <w:pPr>
        <w:spacing w:beforeLines="50" w:afterLines="50" w:line="360" w:lineRule="auto"/>
        <w:jc w:val="center"/>
        <w:rPr>
          <w:rFonts w:asciiTheme="minorEastAsia" w:eastAsiaTheme="minorEastAsia" w:hAnsiTheme="minorEastAsia" w:cs="仿宋_GB2312"/>
          <w:b/>
          <w:sz w:val="24"/>
        </w:rPr>
      </w:pPr>
      <w:r w:rsidRPr="00211610">
        <w:rPr>
          <w:rFonts w:asciiTheme="minorEastAsia" w:eastAsiaTheme="minorEastAsia" w:hAnsiTheme="minorEastAsia" w:cs="仿宋_GB2312" w:hint="eastAsia"/>
          <w:b/>
          <w:sz w:val="24"/>
        </w:rPr>
        <w:t>第四条  乙方向甲方交付的文件</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2966"/>
        <w:gridCol w:w="1559"/>
        <w:gridCol w:w="1843"/>
        <w:gridCol w:w="2092"/>
      </w:tblGrid>
      <w:tr w:rsidR="00143FB1" w:rsidRPr="00211610" w:rsidTr="0086572F">
        <w:tc>
          <w:tcPr>
            <w:tcW w:w="720" w:type="dxa"/>
            <w:vAlign w:val="center"/>
          </w:tcPr>
          <w:p w:rsidR="00143FB1" w:rsidRPr="00211610" w:rsidRDefault="00143FB1" w:rsidP="00143FB1">
            <w:pPr>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序号</w:t>
            </w:r>
          </w:p>
        </w:tc>
        <w:tc>
          <w:tcPr>
            <w:tcW w:w="2966" w:type="dxa"/>
            <w:vAlign w:val="center"/>
          </w:tcPr>
          <w:p w:rsidR="00143FB1" w:rsidRPr="00211610" w:rsidRDefault="00143FB1" w:rsidP="00143FB1">
            <w:pPr>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资料及文件名称</w:t>
            </w:r>
          </w:p>
        </w:tc>
        <w:tc>
          <w:tcPr>
            <w:tcW w:w="1559" w:type="dxa"/>
            <w:vAlign w:val="center"/>
          </w:tcPr>
          <w:p w:rsidR="00143FB1" w:rsidRPr="00211610" w:rsidRDefault="00143FB1" w:rsidP="00143FB1">
            <w:pPr>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份数</w:t>
            </w:r>
          </w:p>
        </w:tc>
        <w:tc>
          <w:tcPr>
            <w:tcW w:w="1843" w:type="dxa"/>
            <w:vAlign w:val="center"/>
          </w:tcPr>
          <w:p w:rsidR="00143FB1" w:rsidRPr="00211610" w:rsidRDefault="00143FB1" w:rsidP="00143FB1">
            <w:pPr>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提交日期</w:t>
            </w:r>
          </w:p>
        </w:tc>
        <w:tc>
          <w:tcPr>
            <w:tcW w:w="2092" w:type="dxa"/>
            <w:vAlign w:val="center"/>
          </w:tcPr>
          <w:p w:rsidR="00143FB1" w:rsidRPr="00211610" w:rsidRDefault="00143FB1" w:rsidP="00143FB1">
            <w:pPr>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有关事宜</w:t>
            </w:r>
          </w:p>
        </w:tc>
      </w:tr>
      <w:tr w:rsidR="00143FB1" w:rsidRPr="00211610" w:rsidTr="0086572F">
        <w:trPr>
          <w:trHeight w:val="430"/>
        </w:trPr>
        <w:tc>
          <w:tcPr>
            <w:tcW w:w="720" w:type="dxa"/>
            <w:vAlign w:val="center"/>
          </w:tcPr>
          <w:p w:rsidR="00143FB1" w:rsidRPr="00211610" w:rsidRDefault="00143FB1" w:rsidP="00143FB1">
            <w:pPr>
              <w:autoSpaceDE w:val="0"/>
              <w:autoSpaceDN w:val="0"/>
              <w:adjustRightInd w:val="0"/>
              <w:spacing w:line="360" w:lineRule="auto"/>
              <w:jc w:val="center"/>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t>1</w:t>
            </w:r>
          </w:p>
        </w:tc>
        <w:tc>
          <w:tcPr>
            <w:tcW w:w="2966" w:type="dxa"/>
            <w:vAlign w:val="center"/>
          </w:tcPr>
          <w:p w:rsidR="00143FB1" w:rsidRPr="00211610" w:rsidRDefault="00143FB1" w:rsidP="00143FB1">
            <w:pPr>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方案及深化设计文本、投资估算</w:t>
            </w:r>
          </w:p>
        </w:tc>
        <w:tc>
          <w:tcPr>
            <w:tcW w:w="1559" w:type="dxa"/>
            <w:vAlign w:val="center"/>
          </w:tcPr>
          <w:p w:rsidR="00143FB1" w:rsidRPr="00211610" w:rsidRDefault="00143FB1" w:rsidP="00143FB1">
            <w:pPr>
              <w:autoSpaceDE w:val="0"/>
              <w:autoSpaceDN w:val="0"/>
              <w:adjustRightInd w:val="0"/>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8份</w:t>
            </w:r>
          </w:p>
        </w:tc>
        <w:tc>
          <w:tcPr>
            <w:tcW w:w="1843" w:type="dxa"/>
            <w:vAlign w:val="center"/>
          </w:tcPr>
          <w:p w:rsidR="00143FB1" w:rsidRPr="00211610" w:rsidRDefault="00143FB1" w:rsidP="00143FB1">
            <w:pPr>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按甲方要求</w:t>
            </w:r>
          </w:p>
        </w:tc>
        <w:tc>
          <w:tcPr>
            <w:tcW w:w="2092" w:type="dxa"/>
            <w:vAlign w:val="center"/>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同步提交电子版PDF及CAD</w:t>
            </w:r>
          </w:p>
        </w:tc>
      </w:tr>
      <w:tr w:rsidR="00143FB1" w:rsidRPr="00211610" w:rsidTr="0086572F">
        <w:trPr>
          <w:trHeight w:val="340"/>
        </w:trPr>
        <w:tc>
          <w:tcPr>
            <w:tcW w:w="720" w:type="dxa"/>
            <w:vAlign w:val="center"/>
          </w:tcPr>
          <w:p w:rsidR="00143FB1" w:rsidRPr="00211610" w:rsidRDefault="00143FB1" w:rsidP="00143FB1">
            <w:pPr>
              <w:autoSpaceDE w:val="0"/>
              <w:autoSpaceDN w:val="0"/>
              <w:adjustRightInd w:val="0"/>
              <w:spacing w:line="360" w:lineRule="auto"/>
              <w:jc w:val="center"/>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t>2</w:t>
            </w:r>
          </w:p>
        </w:tc>
        <w:tc>
          <w:tcPr>
            <w:tcW w:w="2966" w:type="dxa"/>
            <w:vAlign w:val="center"/>
          </w:tcPr>
          <w:p w:rsidR="00143FB1" w:rsidRPr="00211610" w:rsidRDefault="00143FB1" w:rsidP="00143FB1">
            <w:pPr>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初步设计文本、概算</w:t>
            </w:r>
          </w:p>
          <w:p w:rsidR="00143FB1" w:rsidRPr="00211610" w:rsidRDefault="00143FB1" w:rsidP="00143FB1">
            <w:pPr>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kern w:val="0"/>
                <w:sz w:val="24"/>
              </w:rPr>
              <w:t>（</w:t>
            </w:r>
            <w:r w:rsidRPr="00211610">
              <w:rPr>
                <w:rFonts w:asciiTheme="minorEastAsia" w:eastAsiaTheme="minorEastAsia" w:hAnsiTheme="minorEastAsia" w:cs="仿宋_GB2312" w:hint="eastAsia"/>
                <w:sz w:val="24"/>
              </w:rPr>
              <w:t>含软件版本）</w:t>
            </w:r>
          </w:p>
        </w:tc>
        <w:tc>
          <w:tcPr>
            <w:tcW w:w="1559" w:type="dxa"/>
            <w:vAlign w:val="center"/>
          </w:tcPr>
          <w:p w:rsidR="00143FB1" w:rsidRPr="00211610" w:rsidRDefault="00143FB1" w:rsidP="00143FB1">
            <w:pPr>
              <w:autoSpaceDE w:val="0"/>
              <w:autoSpaceDN w:val="0"/>
              <w:adjustRightInd w:val="0"/>
              <w:spacing w:line="360" w:lineRule="auto"/>
              <w:jc w:val="center"/>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sz w:val="24"/>
              </w:rPr>
              <w:t>8</w:t>
            </w:r>
            <w:r w:rsidRPr="00211610">
              <w:rPr>
                <w:rFonts w:asciiTheme="minorEastAsia" w:eastAsiaTheme="minorEastAsia" w:hAnsiTheme="minorEastAsia" w:cs="仿宋_GB2312" w:hint="eastAsia"/>
                <w:kern w:val="0"/>
                <w:sz w:val="24"/>
              </w:rPr>
              <w:t>份</w:t>
            </w:r>
          </w:p>
        </w:tc>
        <w:tc>
          <w:tcPr>
            <w:tcW w:w="1843" w:type="dxa"/>
            <w:vAlign w:val="center"/>
          </w:tcPr>
          <w:p w:rsidR="00143FB1" w:rsidRPr="00211610" w:rsidRDefault="00143FB1" w:rsidP="00143FB1">
            <w:pPr>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按甲方要求</w:t>
            </w:r>
          </w:p>
        </w:tc>
        <w:tc>
          <w:tcPr>
            <w:tcW w:w="2092" w:type="dxa"/>
            <w:vAlign w:val="center"/>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同步提交电子版PDF及CAD</w:t>
            </w:r>
          </w:p>
        </w:tc>
      </w:tr>
      <w:tr w:rsidR="00143FB1" w:rsidRPr="00211610" w:rsidTr="0086572F">
        <w:trPr>
          <w:trHeight w:val="340"/>
        </w:trPr>
        <w:tc>
          <w:tcPr>
            <w:tcW w:w="720" w:type="dxa"/>
            <w:vAlign w:val="center"/>
          </w:tcPr>
          <w:p w:rsidR="00143FB1" w:rsidRPr="00211610" w:rsidRDefault="00143FB1" w:rsidP="00143FB1">
            <w:pPr>
              <w:autoSpaceDE w:val="0"/>
              <w:autoSpaceDN w:val="0"/>
              <w:adjustRightInd w:val="0"/>
              <w:spacing w:line="360" w:lineRule="auto"/>
              <w:jc w:val="center"/>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t>3</w:t>
            </w:r>
          </w:p>
        </w:tc>
        <w:tc>
          <w:tcPr>
            <w:tcW w:w="2966" w:type="dxa"/>
            <w:vAlign w:val="center"/>
          </w:tcPr>
          <w:p w:rsidR="00143FB1" w:rsidRPr="00211610" w:rsidRDefault="00143FB1" w:rsidP="00143FB1">
            <w:pPr>
              <w:spacing w:line="360" w:lineRule="auto"/>
              <w:jc w:val="center"/>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t>施工图设计文本</w:t>
            </w:r>
          </w:p>
          <w:p w:rsidR="00143FB1" w:rsidRPr="00211610" w:rsidRDefault="00143FB1" w:rsidP="00143FB1">
            <w:pPr>
              <w:spacing w:line="360" w:lineRule="auto"/>
              <w:jc w:val="center"/>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lastRenderedPageBreak/>
              <w:t>（</w:t>
            </w:r>
            <w:r w:rsidRPr="00211610">
              <w:rPr>
                <w:rFonts w:asciiTheme="minorEastAsia" w:eastAsiaTheme="minorEastAsia" w:hAnsiTheme="minorEastAsia" w:cs="仿宋_GB2312" w:hint="eastAsia"/>
                <w:sz w:val="24"/>
              </w:rPr>
              <w:t>含软件版本）</w:t>
            </w:r>
          </w:p>
        </w:tc>
        <w:tc>
          <w:tcPr>
            <w:tcW w:w="1559" w:type="dxa"/>
            <w:vAlign w:val="center"/>
          </w:tcPr>
          <w:p w:rsidR="00143FB1" w:rsidRPr="00211610" w:rsidRDefault="00143FB1" w:rsidP="00143FB1">
            <w:pPr>
              <w:autoSpaceDE w:val="0"/>
              <w:autoSpaceDN w:val="0"/>
              <w:adjustRightInd w:val="0"/>
              <w:spacing w:line="360" w:lineRule="auto"/>
              <w:jc w:val="center"/>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sz w:val="24"/>
              </w:rPr>
              <w:lastRenderedPageBreak/>
              <w:t>8</w:t>
            </w:r>
            <w:r w:rsidRPr="00211610">
              <w:rPr>
                <w:rFonts w:asciiTheme="minorEastAsia" w:eastAsiaTheme="minorEastAsia" w:hAnsiTheme="minorEastAsia" w:cs="仿宋_GB2312" w:hint="eastAsia"/>
                <w:kern w:val="0"/>
                <w:sz w:val="24"/>
              </w:rPr>
              <w:t>份</w:t>
            </w:r>
          </w:p>
        </w:tc>
        <w:tc>
          <w:tcPr>
            <w:tcW w:w="1843" w:type="dxa"/>
            <w:vAlign w:val="center"/>
          </w:tcPr>
          <w:p w:rsidR="00143FB1" w:rsidRPr="00211610" w:rsidRDefault="00143FB1" w:rsidP="00143FB1">
            <w:pPr>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按甲方要求</w:t>
            </w:r>
          </w:p>
        </w:tc>
        <w:tc>
          <w:tcPr>
            <w:tcW w:w="2092" w:type="dxa"/>
            <w:vAlign w:val="center"/>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同步提交电子版</w:t>
            </w:r>
            <w:r w:rsidRPr="00211610">
              <w:rPr>
                <w:rFonts w:asciiTheme="minorEastAsia" w:eastAsiaTheme="minorEastAsia" w:hAnsiTheme="minorEastAsia" w:cs="仿宋_GB2312" w:hint="eastAsia"/>
                <w:sz w:val="24"/>
              </w:rPr>
              <w:lastRenderedPageBreak/>
              <w:t>PDF及CAD</w:t>
            </w:r>
          </w:p>
        </w:tc>
      </w:tr>
      <w:tr w:rsidR="00143FB1" w:rsidRPr="00211610" w:rsidTr="0086572F">
        <w:trPr>
          <w:trHeight w:val="340"/>
        </w:trPr>
        <w:tc>
          <w:tcPr>
            <w:tcW w:w="720" w:type="dxa"/>
            <w:vAlign w:val="center"/>
          </w:tcPr>
          <w:p w:rsidR="00143FB1" w:rsidRPr="00211610" w:rsidRDefault="00143FB1" w:rsidP="00143FB1">
            <w:pPr>
              <w:autoSpaceDE w:val="0"/>
              <w:autoSpaceDN w:val="0"/>
              <w:adjustRightInd w:val="0"/>
              <w:spacing w:line="360" w:lineRule="auto"/>
              <w:jc w:val="center"/>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lastRenderedPageBreak/>
              <w:t>4</w:t>
            </w:r>
          </w:p>
        </w:tc>
        <w:tc>
          <w:tcPr>
            <w:tcW w:w="2966" w:type="dxa"/>
            <w:vAlign w:val="center"/>
          </w:tcPr>
          <w:p w:rsidR="00143FB1" w:rsidRPr="00211610" w:rsidRDefault="00143FB1" w:rsidP="00143FB1">
            <w:pPr>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会议纪要（每次会后）</w:t>
            </w:r>
          </w:p>
        </w:tc>
        <w:tc>
          <w:tcPr>
            <w:tcW w:w="1559" w:type="dxa"/>
            <w:vAlign w:val="center"/>
          </w:tcPr>
          <w:p w:rsidR="00143FB1" w:rsidRPr="00211610" w:rsidRDefault="00143FB1" w:rsidP="00143FB1">
            <w:pPr>
              <w:autoSpaceDE w:val="0"/>
              <w:autoSpaceDN w:val="0"/>
              <w:adjustRightInd w:val="0"/>
              <w:spacing w:line="360" w:lineRule="auto"/>
              <w:jc w:val="center"/>
              <w:rPr>
                <w:rFonts w:asciiTheme="minorEastAsia" w:eastAsiaTheme="minorEastAsia" w:hAnsiTheme="minorEastAsia" w:cs="仿宋_GB2312"/>
                <w:kern w:val="0"/>
                <w:sz w:val="24"/>
              </w:rPr>
            </w:pPr>
            <w:r w:rsidRPr="00211610">
              <w:rPr>
                <w:rFonts w:asciiTheme="minorEastAsia" w:eastAsiaTheme="minorEastAsia" w:hAnsiTheme="minorEastAsia" w:cs="仿宋_GB2312" w:hint="eastAsia"/>
                <w:kern w:val="0"/>
                <w:sz w:val="24"/>
              </w:rPr>
              <w:t>1</w:t>
            </w:r>
          </w:p>
        </w:tc>
        <w:tc>
          <w:tcPr>
            <w:tcW w:w="1843" w:type="dxa"/>
            <w:vAlign w:val="center"/>
          </w:tcPr>
          <w:p w:rsidR="00143FB1" w:rsidRPr="00211610" w:rsidRDefault="00143FB1" w:rsidP="00143FB1">
            <w:pPr>
              <w:spacing w:line="360" w:lineRule="auto"/>
              <w:jc w:val="center"/>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每次审图后</w:t>
            </w:r>
          </w:p>
        </w:tc>
        <w:tc>
          <w:tcPr>
            <w:tcW w:w="2092" w:type="dxa"/>
            <w:vAlign w:val="center"/>
          </w:tcPr>
          <w:p w:rsidR="00143FB1" w:rsidRPr="00211610" w:rsidRDefault="00143FB1" w:rsidP="00143FB1">
            <w:pPr>
              <w:spacing w:line="360" w:lineRule="auto"/>
              <w:rPr>
                <w:rFonts w:asciiTheme="minorEastAsia" w:eastAsiaTheme="minorEastAsia" w:hAnsiTheme="minorEastAsia" w:cs="仿宋_GB2312"/>
                <w:sz w:val="24"/>
              </w:rPr>
            </w:pPr>
          </w:p>
        </w:tc>
      </w:tr>
    </w:tbl>
    <w:p w:rsidR="00143FB1" w:rsidRPr="00211610" w:rsidRDefault="00143FB1" w:rsidP="00840359">
      <w:pPr>
        <w:spacing w:beforeLines="50" w:afterLines="50" w:line="360" w:lineRule="auto"/>
        <w:jc w:val="center"/>
        <w:rPr>
          <w:rFonts w:asciiTheme="minorEastAsia" w:eastAsiaTheme="minorEastAsia" w:hAnsiTheme="minorEastAsia" w:cs="仿宋_GB2312"/>
          <w:b/>
          <w:sz w:val="24"/>
        </w:rPr>
      </w:pPr>
      <w:r w:rsidRPr="00211610">
        <w:rPr>
          <w:rFonts w:asciiTheme="minorEastAsia" w:eastAsiaTheme="minorEastAsia" w:hAnsiTheme="minorEastAsia" w:cs="仿宋_GB2312" w:hint="eastAsia"/>
          <w:b/>
          <w:sz w:val="24"/>
        </w:rPr>
        <w:t>第五条  设计费用及支付方法</w:t>
      </w:r>
    </w:p>
    <w:p w:rsidR="00D67DE9" w:rsidRPr="00211610" w:rsidRDefault="00D67DE9" w:rsidP="00D67DE9">
      <w:pPr>
        <w:widowControl/>
        <w:shd w:val="clear" w:color="auto" w:fill="FFFFFF"/>
        <w:spacing w:line="360" w:lineRule="auto"/>
        <w:ind w:firstLineChars="200" w:firstLine="480"/>
        <w:jc w:val="left"/>
        <w:rPr>
          <w:rFonts w:ascii="宋体" w:hAnsi="宋体" w:cs="宋体"/>
          <w:b/>
          <w:kern w:val="0"/>
          <w:sz w:val="24"/>
          <w:szCs w:val="20"/>
        </w:rPr>
      </w:pPr>
      <w:r w:rsidRPr="00211610">
        <w:rPr>
          <w:rFonts w:ascii="宋体" w:hAnsi="宋体" w:hint="eastAsia"/>
          <w:kern w:val="0"/>
          <w:sz w:val="24"/>
          <w:szCs w:val="20"/>
          <w:lang w:val="zh-CN"/>
        </w:rPr>
        <w:t xml:space="preserve">5.1　</w:t>
      </w:r>
      <w:r w:rsidRPr="00211610">
        <w:rPr>
          <w:rFonts w:ascii="宋体" w:hAnsi="宋体" w:hint="eastAsia"/>
          <w:b/>
          <w:kern w:val="0"/>
          <w:sz w:val="24"/>
          <w:szCs w:val="20"/>
          <w:lang w:val="zh-CN"/>
        </w:rPr>
        <w:t>本合同</w:t>
      </w:r>
      <w:r w:rsidRPr="00211610">
        <w:rPr>
          <w:rFonts w:ascii="宋体" w:hAnsi="宋体" w:cs="宋体" w:hint="eastAsia"/>
          <w:b/>
          <w:kern w:val="0"/>
          <w:sz w:val="24"/>
          <w:szCs w:val="20"/>
        </w:rPr>
        <w:t>暂按建安费概算总和150万元计，</w:t>
      </w:r>
      <w:r w:rsidRPr="00211610">
        <w:rPr>
          <w:rFonts w:ascii="宋体" w:hAnsi="宋体" w:hint="eastAsia"/>
          <w:b/>
          <w:kern w:val="0"/>
          <w:sz w:val="24"/>
          <w:szCs w:val="20"/>
          <w:lang w:val="zh-CN"/>
        </w:rPr>
        <w:t>中标下浮率</w:t>
      </w:r>
      <w:r w:rsidRPr="00211610">
        <w:rPr>
          <w:rFonts w:ascii="宋体" w:hAnsi="宋体" w:hint="eastAsia"/>
          <w:b/>
          <w:kern w:val="0"/>
          <w:sz w:val="24"/>
          <w:szCs w:val="20"/>
          <w:u w:val="single"/>
          <w:lang w:val="zh-CN"/>
        </w:rPr>
        <w:t xml:space="preserve">　　　</w:t>
      </w:r>
      <w:r w:rsidRPr="00211610">
        <w:rPr>
          <w:rFonts w:ascii="宋体" w:hAnsi="宋体" w:hint="eastAsia"/>
          <w:b/>
          <w:kern w:val="0"/>
          <w:sz w:val="24"/>
          <w:szCs w:val="20"/>
          <w:lang w:val="zh-CN"/>
        </w:rPr>
        <w:t xml:space="preserve"> %(固定值），设计费暂定为</w:t>
      </w:r>
      <w:r w:rsidRPr="00211610">
        <w:rPr>
          <w:rFonts w:ascii="宋体" w:hAnsi="宋体" w:hint="eastAsia"/>
          <w:b/>
          <w:kern w:val="0"/>
          <w:sz w:val="24"/>
          <w:szCs w:val="20"/>
          <w:u w:val="single"/>
          <w:lang w:val="zh-CN"/>
        </w:rPr>
        <w:t xml:space="preserve">　　</w:t>
      </w:r>
      <w:r w:rsidRPr="00211610">
        <w:rPr>
          <w:rFonts w:ascii="宋体" w:hAnsi="宋体" w:hint="eastAsia"/>
          <w:b/>
          <w:kern w:val="0"/>
          <w:sz w:val="24"/>
          <w:szCs w:val="20"/>
          <w:lang w:val="zh-CN"/>
        </w:rPr>
        <w:t>万元整。</w:t>
      </w:r>
      <w:r w:rsidRPr="00211610">
        <w:rPr>
          <w:rFonts w:ascii="宋体" w:hAnsi="宋体" w:cs="宋体" w:hint="eastAsia"/>
          <w:b/>
          <w:kern w:val="0"/>
          <w:sz w:val="24"/>
          <w:szCs w:val="20"/>
        </w:rPr>
        <w:t>结算时按国家文物局批复的建安费概算总和为基础予以结算。</w:t>
      </w:r>
    </w:p>
    <w:p w:rsidR="00D67DE9" w:rsidRPr="00211610" w:rsidRDefault="00D67DE9" w:rsidP="00D67DE9">
      <w:pPr>
        <w:autoSpaceDE w:val="0"/>
        <w:autoSpaceDN w:val="0"/>
        <w:adjustRightInd w:val="0"/>
        <w:spacing w:line="360" w:lineRule="auto"/>
        <w:ind w:firstLineChars="200" w:firstLine="480"/>
        <w:jc w:val="left"/>
        <w:rPr>
          <w:rFonts w:ascii="宋体" w:hAnsi="宋体"/>
          <w:kern w:val="0"/>
          <w:sz w:val="24"/>
          <w:szCs w:val="20"/>
          <w:lang w:val="zh-CN"/>
        </w:rPr>
      </w:pPr>
      <w:r w:rsidRPr="00211610">
        <w:rPr>
          <w:rFonts w:ascii="宋体" w:hAnsi="宋体"/>
          <w:kern w:val="0"/>
          <w:sz w:val="24"/>
          <w:szCs w:val="20"/>
          <w:lang w:val="zh-CN"/>
        </w:rPr>
        <w:t>5.2 本合同设履约保证金</w:t>
      </w:r>
      <w:r w:rsidRPr="00211610">
        <w:rPr>
          <w:rFonts w:ascii="宋体" w:hAnsi="宋体" w:hint="eastAsia"/>
          <w:kern w:val="0"/>
          <w:sz w:val="24"/>
          <w:szCs w:val="20"/>
          <w:u w:val="single"/>
        </w:rPr>
        <w:t xml:space="preserve">   </w:t>
      </w:r>
      <w:r w:rsidRPr="00211610">
        <w:rPr>
          <w:rFonts w:ascii="宋体" w:hAnsi="宋体"/>
          <w:kern w:val="0"/>
          <w:sz w:val="24"/>
          <w:szCs w:val="20"/>
          <w:lang w:val="zh-CN"/>
        </w:rPr>
        <w:t>万元</w:t>
      </w:r>
      <w:r w:rsidRPr="00211610">
        <w:rPr>
          <w:rFonts w:ascii="宋体" w:hAnsi="宋体" w:hint="eastAsia"/>
          <w:kern w:val="0"/>
          <w:sz w:val="24"/>
          <w:szCs w:val="20"/>
          <w:lang w:val="zh-CN"/>
        </w:rPr>
        <w:t>，</w:t>
      </w:r>
      <w:r w:rsidRPr="00211610">
        <w:rPr>
          <w:rFonts w:ascii="宋体" w:hAnsi="宋体"/>
          <w:kern w:val="0"/>
          <w:sz w:val="24"/>
          <w:szCs w:val="20"/>
          <w:lang w:val="zh-CN"/>
        </w:rPr>
        <w:t>待工程竣工验收合格完成后退还履约保证金。</w:t>
      </w:r>
    </w:p>
    <w:p w:rsidR="00143FB1" w:rsidRPr="00211610" w:rsidRDefault="00143FB1" w:rsidP="00387258">
      <w:pPr>
        <w:spacing w:line="360" w:lineRule="auto"/>
        <w:ind w:firstLineChars="200" w:firstLine="480"/>
        <w:rPr>
          <w:rFonts w:asciiTheme="minorEastAsia" w:eastAsiaTheme="minorEastAsia" w:hAnsiTheme="minorEastAsia" w:cs="仿宋_GB2312"/>
          <w:color w:val="000000" w:themeColor="text1"/>
          <w:sz w:val="24"/>
        </w:rPr>
      </w:pPr>
      <w:r w:rsidRPr="00211610">
        <w:rPr>
          <w:rFonts w:asciiTheme="minorEastAsia" w:eastAsiaTheme="minorEastAsia" w:hAnsiTheme="minorEastAsia" w:cs="仿宋_GB2312" w:hint="eastAsia"/>
          <w:color w:val="000000" w:themeColor="text1"/>
          <w:sz w:val="24"/>
        </w:rPr>
        <w:t>5.3 支付方法为：</w:t>
      </w:r>
      <w:r w:rsidRPr="00211610">
        <w:rPr>
          <w:rFonts w:asciiTheme="minorEastAsia" w:eastAsiaTheme="minorEastAsia" w:hAnsiTheme="minorEastAsia" w:cs="仿宋_GB2312"/>
          <w:color w:val="000000" w:themeColor="text1"/>
          <w:sz w:val="24"/>
        </w:rPr>
        <w:t xml:space="preserve"> </w:t>
      </w:r>
    </w:p>
    <w:p w:rsidR="00143FB1" w:rsidRPr="00211610" w:rsidRDefault="00143FB1" w:rsidP="00387258">
      <w:pPr>
        <w:spacing w:line="360" w:lineRule="auto"/>
        <w:ind w:firstLineChars="200" w:firstLine="480"/>
        <w:rPr>
          <w:rFonts w:asciiTheme="minorEastAsia" w:eastAsiaTheme="minorEastAsia" w:hAnsiTheme="minorEastAsia" w:cs="仿宋_GB2312"/>
          <w:color w:val="000000" w:themeColor="text1"/>
          <w:sz w:val="24"/>
        </w:rPr>
      </w:pPr>
      <w:r w:rsidRPr="00211610">
        <w:rPr>
          <w:rFonts w:asciiTheme="minorEastAsia" w:eastAsiaTheme="minorEastAsia" w:hAnsiTheme="minorEastAsia" w:cs="仿宋_GB2312" w:hint="eastAsia"/>
          <w:color w:val="000000" w:themeColor="text1"/>
          <w:sz w:val="24"/>
        </w:rPr>
        <w:t>甲、乙双方订立的合同生效后，费用支付方式为：</w:t>
      </w:r>
    </w:p>
    <w:p w:rsidR="006B55F0" w:rsidRPr="00211610" w:rsidRDefault="006B55F0" w:rsidP="006B55F0">
      <w:pPr>
        <w:tabs>
          <w:tab w:val="left" w:pos="360"/>
        </w:tabs>
        <w:spacing w:line="360" w:lineRule="auto"/>
        <w:ind w:firstLineChars="200" w:firstLine="480"/>
        <w:rPr>
          <w:rFonts w:ascii="新宋体" w:eastAsia="新宋体" w:hAnsi="新宋体"/>
          <w:sz w:val="24"/>
          <w:szCs w:val="20"/>
        </w:rPr>
      </w:pPr>
      <w:r w:rsidRPr="00211610">
        <w:rPr>
          <w:rFonts w:ascii="新宋体" w:eastAsia="新宋体" w:hAnsi="新宋体" w:hint="eastAsia"/>
          <w:sz w:val="24"/>
          <w:szCs w:val="20"/>
        </w:rPr>
        <w:t>签订合同后预付暂定合同价的30%；</w:t>
      </w:r>
      <w:r w:rsidRPr="00211610">
        <w:rPr>
          <w:rFonts w:ascii="宋体" w:hAnsi="宋体" w:hint="eastAsia"/>
          <w:sz w:val="24"/>
        </w:rPr>
        <w:t>设计文本递交并通过文物主管部门审批，且按照审批要求修改完善，待文物保护工程专项资金下达后1个月内支付至合同价的70%</w:t>
      </w:r>
      <w:r w:rsidRPr="00211610">
        <w:rPr>
          <w:rFonts w:ascii="新宋体" w:eastAsia="新宋体" w:hAnsi="新宋体" w:hint="eastAsia"/>
          <w:sz w:val="24"/>
          <w:szCs w:val="20"/>
        </w:rPr>
        <w:t>；工程竣工完成验收合格后，付至合同价的90</w:t>
      </w:r>
      <w:r w:rsidRPr="00211610">
        <w:rPr>
          <w:rFonts w:ascii="新宋体" w:eastAsia="新宋体" w:hAnsi="新宋体"/>
          <w:sz w:val="24"/>
          <w:szCs w:val="20"/>
        </w:rPr>
        <w:t>%</w:t>
      </w:r>
      <w:r w:rsidRPr="00211610">
        <w:rPr>
          <w:rFonts w:ascii="新宋体" w:eastAsia="新宋体" w:hAnsi="新宋体" w:hint="eastAsia"/>
          <w:sz w:val="24"/>
          <w:szCs w:val="20"/>
        </w:rPr>
        <w:t>；余款待审计完成后按审计价结清。</w:t>
      </w:r>
    </w:p>
    <w:p w:rsidR="006B55F0" w:rsidRPr="00211610" w:rsidRDefault="006B55F0" w:rsidP="006B55F0">
      <w:pPr>
        <w:spacing w:line="360" w:lineRule="auto"/>
        <w:ind w:firstLineChars="200" w:firstLine="480"/>
        <w:rPr>
          <w:rFonts w:ascii="宋体" w:hAnsi="宋体"/>
          <w:sz w:val="24"/>
          <w:szCs w:val="20"/>
        </w:rPr>
      </w:pPr>
      <w:r w:rsidRPr="00211610">
        <w:rPr>
          <w:rFonts w:ascii="宋体" w:hAnsi="宋体"/>
          <w:sz w:val="24"/>
          <w:szCs w:val="20"/>
        </w:rPr>
        <w:t>5.</w:t>
      </w:r>
      <w:r w:rsidR="00F162F7" w:rsidRPr="00211610">
        <w:rPr>
          <w:rFonts w:ascii="宋体" w:hAnsi="宋体" w:hint="eastAsia"/>
          <w:sz w:val="24"/>
          <w:szCs w:val="20"/>
        </w:rPr>
        <w:t>4</w:t>
      </w:r>
      <w:r w:rsidRPr="00211610">
        <w:rPr>
          <w:rFonts w:ascii="宋体" w:hAnsi="宋体"/>
          <w:sz w:val="24"/>
          <w:szCs w:val="20"/>
        </w:rPr>
        <w:t xml:space="preserve"> </w:t>
      </w:r>
      <w:r w:rsidRPr="00211610">
        <w:rPr>
          <w:rFonts w:ascii="宋体" w:hAnsi="宋体" w:hint="eastAsia"/>
          <w:sz w:val="24"/>
          <w:szCs w:val="20"/>
        </w:rPr>
        <w:t>收费说明：</w:t>
      </w:r>
      <w:bookmarkStart w:id="38" w:name="_Toc213732297"/>
      <w:r w:rsidRPr="00211610">
        <w:rPr>
          <w:rFonts w:ascii="宋体" w:hAnsi="宋体" w:hint="eastAsia"/>
          <w:sz w:val="24"/>
          <w:szCs w:val="20"/>
        </w:rPr>
        <w:t>设计费计算参考依据：《工程勘察设计收费标准》（</w:t>
      </w:r>
      <w:r w:rsidRPr="00211610">
        <w:rPr>
          <w:rFonts w:ascii="宋体" w:hAnsi="宋体"/>
          <w:sz w:val="24"/>
          <w:szCs w:val="20"/>
        </w:rPr>
        <w:t>2002</w:t>
      </w:r>
      <w:r w:rsidRPr="00211610">
        <w:rPr>
          <w:rFonts w:ascii="宋体" w:hAnsi="宋体" w:hint="eastAsia"/>
          <w:sz w:val="24"/>
          <w:szCs w:val="20"/>
        </w:rPr>
        <w:t>年修订本</w:t>
      </w:r>
      <w:r w:rsidRPr="00211610">
        <w:rPr>
          <w:rFonts w:ascii="宋体" w:hAnsi="宋体"/>
          <w:sz w:val="24"/>
          <w:szCs w:val="20"/>
        </w:rPr>
        <w:t> </w:t>
      </w:r>
      <w:r w:rsidRPr="00211610">
        <w:rPr>
          <w:rFonts w:ascii="宋体" w:hAnsi="宋体" w:hint="eastAsia"/>
          <w:sz w:val="24"/>
          <w:szCs w:val="20"/>
        </w:rPr>
        <w:t>国家发展计划委员会</w:t>
      </w:r>
      <w:r w:rsidRPr="00211610">
        <w:rPr>
          <w:rFonts w:ascii="宋体" w:hAnsi="宋体"/>
          <w:sz w:val="24"/>
          <w:szCs w:val="20"/>
        </w:rPr>
        <w:t> </w:t>
      </w:r>
      <w:r w:rsidRPr="00211610">
        <w:rPr>
          <w:rFonts w:ascii="宋体" w:hAnsi="宋体" w:hint="eastAsia"/>
          <w:sz w:val="24"/>
          <w:szCs w:val="20"/>
        </w:rPr>
        <w:t>建设部颁）。具体计算原则如下：</w:t>
      </w:r>
    </w:p>
    <w:bookmarkEnd w:id="38"/>
    <w:p w:rsidR="006B55F0" w:rsidRPr="00211610" w:rsidRDefault="006B55F0" w:rsidP="006B55F0">
      <w:pPr>
        <w:widowControl/>
        <w:shd w:val="clear" w:color="auto" w:fill="FFFFFF"/>
        <w:spacing w:line="360" w:lineRule="auto"/>
        <w:ind w:firstLineChars="200" w:firstLine="480"/>
        <w:jc w:val="left"/>
        <w:rPr>
          <w:rFonts w:ascii="宋体" w:hAnsi="宋体"/>
          <w:sz w:val="24"/>
          <w:szCs w:val="20"/>
        </w:rPr>
      </w:pPr>
      <w:r w:rsidRPr="00211610">
        <w:rPr>
          <w:rFonts w:ascii="宋体" w:hAnsi="宋体" w:hint="eastAsia"/>
          <w:sz w:val="24"/>
          <w:szCs w:val="20"/>
        </w:rPr>
        <w:t>工程设计费</w:t>
      </w:r>
      <w:r w:rsidRPr="00211610">
        <w:rPr>
          <w:rFonts w:ascii="宋体" w:hAnsi="宋体"/>
          <w:sz w:val="24"/>
          <w:szCs w:val="20"/>
        </w:rPr>
        <w:t>=</w:t>
      </w:r>
      <w:r w:rsidRPr="00211610">
        <w:rPr>
          <w:rFonts w:ascii="宋体" w:hAnsi="宋体" w:hint="eastAsia"/>
          <w:sz w:val="24"/>
          <w:szCs w:val="20"/>
        </w:rPr>
        <w:t>工程设计收费基价×专业系数×复杂系数×附加调整系数×（</w:t>
      </w:r>
      <w:r w:rsidRPr="00211610">
        <w:rPr>
          <w:rFonts w:ascii="宋体" w:hAnsi="宋体"/>
          <w:sz w:val="24"/>
          <w:szCs w:val="20"/>
        </w:rPr>
        <w:t>1+</w:t>
      </w:r>
      <w:r w:rsidRPr="00211610">
        <w:rPr>
          <w:rFonts w:ascii="宋体" w:hAnsi="宋体" w:hint="eastAsia"/>
          <w:sz w:val="24"/>
          <w:szCs w:val="20"/>
        </w:rPr>
        <w:t>下浮率）</w:t>
      </w:r>
    </w:p>
    <w:p w:rsidR="006B55F0" w:rsidRPr="00211610" w:rsidRDefault="006B55F0" w:rsidP="006B55F0">
      <w:pPr>
        <w:spacing w:line="360" w:lineRule="auto"/>
        <w:ind w:firstLineChars="250" w:firstLine="600"/>
        <w:rPr>
          <w:rFonts w:ascii="宋体" w:hAnsi="宋体"/>
          <w:sz w:val="24"/>
          <w:szCs w:val="20"/>
        </w:rPr>
      </w:pPr>
      <w:r w:rsidRPr="00211610">
        <w:rPr>
          <w:rFonts w:ascii="宋体" w:hAnsi="宋体" w:hint="eastAsia"/>
          <w:sz w:val="24"/>
          <w:szCs w:val="20"/>
        </w:rPr>
        <w:t>工程设计收费基价：依据《工程勘察设计收费标准》（</w:t>
      </w:r>
      <w:r w:rsidRPr="00211610">
        <w:rPr>
          <w:rFonts w:ascii="宋体" w:hAnsi="宋体"/>
          <w:sz w:val="24"/>
          <w:szCs w:val="20"/>
        </w:rPr>
        <w:t>2002</w:t>
      </w:r>
      <w:r w:rsidRPr="00211610">
        <w:rPr>
          <w:rFonts w:ascii="宋体" w:hAnsi="宋体" w:hint="eastAsia"/>
          <w:sz w:val="24"/>
          <w:szCs w:val="20"/>
        </w:rPr>
        <w:t>年修订本国家发展计划委员会</w:t>
      </w:r>
      <w:r w:rsidRPr="00211610">
        <w:rPr>
          <w:rFonts w:ascii="宋体" w:hAnsi="宋体"/>
          <w:sz w:val="24"/>
          <w:szCs w:val="20"/>
        </w:rPr>
        <w:t> </w:t>
      </w:r>
      <w:r w:rsidRPr="00211610">
        <w:rPr>
          <w:rFonts w:ascii="宋体" w:hAnsi="宋体" w:hint="eastAsia"/>
          <w:sz w:val="24"/>
          <w:szCs w:val="20"/>
        </w:rPr>
        <w:t>建设部颁）中附表一《工程设计收费基价表》确定；</w:t>
      </w:r>
    </w:p>
    <w:p w:rsidR="006B55F0" w:rsidRPr="00211610" w:rsidRDefault="006B55F0" w:rsidP="006B55F0">
      <w:pPr>
        <w:spacing w:line="360" w:lineRule="auto"/>
        <w:ind w:firstLineChars="250" w:firstLine="600"/>
        <w:rPr>
          <w:rFonts w:ascii="宋体" w:hAnsi="宋体"/>
          <w:sz w:val="24"/>
          <w:szCs w:val="20"/>
        </w:rPr>
      </w:pPr>
      <w:r w:rsidRPr="00211610">
        <w:rPr>
          <w:rFonts w:ascii="宋体" w:hAnsi="宋体" w:hint="eastAsia"/>
          <w:sz w:val="24"/>
          <w:szCs w:val="20"/>
        </w:rPr>
        <w:t>计费额：计费基础为</w:t>
      </w:r>
      <w:r w:rsidRPr="00211610">
        <w:rPr>
          <w:rFonts w:ascii="宋体" w:hAnsi="宋体" w:cs="宋体" w:hint="eastAsia"/>
          <w:kern w:val="0"/>
          <w:sz w:val="24"/>
          <w:szCs w:val="20"/>
        </w:rPr>
        <w:t>政府批复建安费概算总和（非单项计算）</w:t>
      </w:r>
      <w:r w:rsidRPr="00211610">
        <w:rPr>
          <w:rFonts w:ascii="宋体" w:hAnsi="宋体" w:hint="eastAsia"/>
          <w:sz w:val="24"/>
          <w:szCs w:val="20"/>
        </w:rPr>
        <w:t>。计费额处于两个数值区间的，采用直线内插法确定。</w:t>
      </w:r>
    </w:p>
    <w:p w:rsidR="006B55F0" w:rsidRPr="00211610" w:rsidRDefault="006B55F0" w:rsidP="006B55F0">
      <w:pPr>
        <w:spacing w:line="360" w:lineRule="auto"/>
        <w:ind w:firstLineChars="250" w:firstLine="602"/>
        <w:rPr>
          <w:rFonts w:ascii="宋体" w:hAnsi="宋体"/>
          <w:b/>
          <w:sz w:val="24"/>
          <w:szCs w:val="20"/>
        </w:rPr>
      </w:pPr>
      <w:r w:rsidRPr="00211610">
        <w:rPr>
          <w:rFonts w:ascii="宋体" w:hAnsi="宋体" w:hint="eastAsia"/>
          <w:b/>
          <w:sz w:val="24"/>
          <w:szCs w:val="20"/>
        </w:rPr>
        <w:t>工程设计收费基价：依据《工程勘察设计收费标准》（</w:t>
      </w:r>
      <w:r w:rsidRPr="00211610">
        <w:rPr>
          <w:rFonts w:ascii="宋体" w:hAnsi="宋体"/>
          <w:b/>
          <w:sz w:val="24"/>
          <w:szCs w:val="20"/>
        </w:rPr>
        <w:t>2002</w:t>
      </w:r>
      <w:r w:rsidRPr="00211610">
        <w:rPr>
          <w:rFonts w:ascii="宋体" w:hAnsi="宋体" w:hint="eastAsia"/>
          <w:b/>
          <w:sz w:val="24"/>
          <w:szCs w:val="20"/>
        </w:rPr>
        <w:t>年修订本国家发展计划委员会</w:t>
      </w:r>
      <w:r w:rsidRPr="00211610">
        <w:rPr>
          <w:rFonts w:ascii="宋体"/>
          <w:b/>
          <w:sz w:val="24"/>
          <w:szCs w:val="20"/>
        </w:rPr>
        <w:t> </w:t>
      </w:r>
      <w:r w:rsidRPr="00211610">
        <w:rPr>
          <w:rFonts w:ascii="宋体" w:hAnsi="宋体" w:hint="eastAsia"/>
          <w:b/>
          <w:sz w:val="24"/>
          <w:szCs w:val="20"/>
        </w:rPr>
        <w:t>建设部颁）中附表一《工程设计收费基价表》确定；计费额处于两个数值区间的，采用直线内插法确定。计费额：计费基础为</w:t>
      </w:r>
      <w:r w:rsidRPr="00211610">
        <w:rPr>
          <w:rFonts w:ascii="宋体" w:hAnsi="宋体" w:cs="宋体" w:hint="eastAsia"/>
          <w:b/>
          <w:kern w:val="0"/>
          <w:sz w:val="24"/>
          <w:szCs w:val="20"/>
        </w:rPr>
        <w:t>政府批复建安费概算总和（非单项计算）</w:t>
      </w:r>
      <w:r w:rsidRPr="00211610">
        <w:rPr>
          <w:rFonts w:ascii="宋体" w:hAnsi="宋体" w:hint="eastAsia"/>
          <w:b/>
          <w:sz w:val="24"/>
          <w:szCs w:val="20"/>
        </w:rPr>
        <w:t>。专业系数取1.1，复杂系数取</w:t>
      </w:r>
      <w:r w:rsidRPr="00211610">
        <w:rPr>
          <w:rFonts w:ascii="宋体" w:hAnsi="宋体"/>
          <w:b/>
          <w:sz w:val="24"/>
          <w:szCs w:val="20"/>
        </w:rPr>
        <w:t>1.</w:t>
      </w:r>
      <w:r w:rsidRPr="00211610">
        <w:rPr>
          <w:rFonts w:ascii="宋体" w:hAnsi="宋体" w:hint="eastAsia"/>
          <w:b/>
          <w:sz w:val="24"/>
          <w:szCs w:val="20"/>
        </w:rPr>
        <w:t>15，附加调整系数为1.6。</w:t>
      </w:r>
    </w:p>
    <w:p w:rsidR="006B55F0" w:rsidRPr="00211610" w:rsidRDefault="006B55F0" w:rsidP="006B55F0">
      <w:pPr>
        <w:tabs>
          <w:tab w:val="left" w:pos="360"/>
        </w:tabs>
        <w:spacing w:line="360" w:lineRule="auto"/>
        <w:ind w:firstLineChars="200" w:firstLine="480"/>
        <w:rPr>
          <w:rFonts w:ascii="新宋体" w:eastAsia="新宋体" w:hAnsi="新宋体"/>
          <w:sz w:val="24"/>
          <w:szCs w:val="20"/>
        </w:rPr>
      </w:pPr>
    </w:p>
    <w:p w:rsidR="00143FB1" w:rsidRPr="00211610" w:rsidRDefault="00143FB1" w:rsidP="00143FB1">
      <w:pPr>
        <w:spacing w:line="360" w:lineRule="auto"/>
        <w:jc w:val="center"/>
        <w:rPr>
          <w:rFonts w:asciiTheme="minorEastAsia" w:eastAsiaTheme="minorEastAsia" w:hAnsiTheme="minorEastAsia" w:cs="仿宋_GB2312"/>
          <w:b/>
          <w:bCs/>
          <w:sz w:val="24"/>
        </w:rPr>
      </w:pPr>
      <w:r w:rsidRPr="00211610">
        <w:rPr>
          <w:rFonts w:asciiTheme="minorEastAsia" w:eastAsiaTheme="minorEastAsia" w:hAnsiTheme="minorEastAsia" w:cs="仿宋_GB2312" w:hint="eastAsia"/>
          <w:b/>
          <w:bCs/>
          <w:sz w:val="24"/>
        </w:rPr>
        <w:t xml:space="preserve">第六条 </w:t>
      </w:r>
      <w:r w:rsidRPr="00211610">
        <w:rPr>
          <w:rFonts w:asciiTheme="minorEastAsia" w:eastAsiaTheme="minorEastAsia" w:hAnsiTheme="minorEastAsia" w:cs="仿宋_GB2312" w:hint="eastAsia"/>
          <w:b/>
          <w:sz w:val="24"/>
        </w:rPr>
        <w:t xml:space="preserve"> 双方责任</w:t>
      </w:r>
    </w:p>
    <w:p w:rsidR="00143FB1" w:rsidRPr="00211610" w:rsidRDefault="00143FB1" w:rsidP="00F162F7">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6.1  </w:t>
      </w:r>
      <w:r w:rsidR="00F162F7" w:rsidRPr="00211610">
        <w:rPr>
          <w:rFonts w:ascii="新宋体" w:eastAsia="新宋体" w:hAnsi="新宋体" w:hint="eastAsia"/>
          <w:sz w:val="24"/>
        </w:rPr>
        <w:t>甲方权利和义务：</w:t>
      </w:r>
    </w:p>
    <w:p w:rsidR="00F162F7" w:rsidRPr="00211610" w:rsidRDefault="00F162F7" w:rsidP="00F162F7">
      <w:pPr>
        <w:tabs>
          <w:tab w:val="left" w:pos="574"/>
        </w:tabs>
        <w:spacing w:line="480" w:lineRule="exact"/>
        <w:ind w:firstLineChars="200" w:firstLine="480"/>
        <w:rPr>
          <w:rFonts w:ascii="新宋体" w:eastAsia="新宋体" w:hAnsi="新宋体"/>
          <w:sz w:val="24"/>
          <w:szCs w:val="20"/>
        </w:rPr>
      </w:pPr>
      <w:r w:rsidRPr="00211610">
        <w:rPr>
          <w:rFonts w:ascii="新宋体" w:eastAsia="新宋体" w:hAnsi="新宋体" w:hint="eastAsia"/>
          <w:sz w:val="24"/>
          <w:szCs w:val="20"/>
        </w:rPr>
        <w:t>6.1.1甲方按本合同第三条规定的内容,在规定的时间内向乙方提交资料及文件,并对其完整性、正确性及时限负责。</w:t>
      </w:r>
    </w:p>
    <w:p w:rsidR="00F162F7" w:rsidRPr="00211610" w:rsidRDefault="00F162F7" w:rsidP="00F162F7">
      <w:pPr>
        <w:tabs>
          <w:tab w:val="left" w:pos="665"/>
        </w:tabs>
        <w:spacing w:line="480" w:lineRule="exact"/>
        <w:ind w:firstLineChars="200" w:firstLine="480"/>
        <w:rPr>
          <w:rFonts w:ascii="新宋体" w:eastAsia="新宋体" w:hAnsi="新宋体"/>
          <w:sz w:val="24"/>
          <w:szCs w:val="20"/>
        </w:rPr>
      </w:pPr>
      <w:r w:rsidRPr="00211610">
        <w:rPr>
          <w:rFonts w:ascii="新宋体" w:eastAsia="新宋体" w:hAnsi="新宋体" w:hint="eastAsia"/>
          <w:sz w:val="24"/>
          <w:szCs w:val="20"/>
        </w:rPr>
        <w:lastRenderedPageBreak/>
        <w:t>甲方提交上述资料及文件超过规定期限15天以内, 乙方按本合同第四条规定交付设计文件时间顺延；超过规定期限15天以上时，乙方有权要求重新确定交付设计文件的时间。</w:t>
      </w:r>
    </w:p>
    <w:p w:rsidR="00F162F7" w:rsidRPr="00211610" w:rsidRDefault="00F162F7" w:rsidP="00F162F7">
      <w:pPr>
        <w:tabs>
          <w:tab w:val="left" w:pos="1635"/>
        </w:tabs>
        <w:spacing w:line="480" w:lineRule="exact"/>
        <w:ind w:firstLineChars="200" w:firstLine="480"/>
        <w:rPr>
          <w:rFonts w:ascii="新宋体" w:eastAsia="新宋体" w:hAnsi="新宋体"/>
          <w:sz w:val="24"/>
          <w:szCs w:val="20"/>
        </w:rPr>
      </w:pPr>
      <w:r w:rsidRPr="00211610">
        <w:rPr>
          <w:rFonts w:ascii="新宋体" w:eastAsia="新宋体" w:hAnsi="新宋体" w:hint="eastAsia"/>
          <w:sz w:val="24"/>
          <w:szCs w:val="20"/>
        </w:rPr>
        <w:t>6.1.2甲方应对需变更的设计内容及时向乙方提交相关资料。</w:t>
      </w:r>
    </w:p>
    <w:p w:rsidR="00F162F7" w:rsidRPr="00211610" w:rsidRDefault="00F162F7" w:rsidP="00F162F7">
      <w:pPr>
        <w:tabs>
          <w:tab w:val="left" w:pos="1635"/>
        </w:tabs>
        <w:spacing w:line="480" w:lineRule="exact"/>
        <w:ind w:firstLineChars="200" w:firstLine="480"/>
        <w:rPr>
          <w:rFonts w:ascii="新宋体" w:eastAsia="新宋体" w:hAnsi="新宋体"/>
          <w:sz w:val="24"/>
          <w:szCs w:val="20"/>
        </w:rPr>
      </w:pPr>
      <w:r w:rsidRPr="00211610">
        <w:rPr>
          <w:rFonts w:ascii="新宋体" w:eastAsia="新宋体" w:hAnsi="新宋体" w:hint="eastAsia"/>
          <w:sz w:val="24"/>
          <w:szCs w:val="20"/>
        </w:rPr>
        <w:t>6.1.3在合同履行期间，甲方单方提出解除合同的，应根据乙方已进行的实际工作量计算设计费。</w:t>
      </w:r>
    </w:p>
    <w:p w:rsidR="00F162F7" w:rsidRPr="00211610" w:rsidRDefault="00F162F7" w:rsidP="00F162F7">
      <w:pPr>
        <w:tabs>
          <w:tab w:val="left" w:pos="1635"/>
        </w:tabs>
        <w:spacing w:line="480" w:lineRule="exact"/>
        <w:ind w:firstLineChars="200" w:firstLine="480"/>
        <w:rPr>
          <w:rFonts w:ascii="新宋体" w:eastAsia="新宋体" w:hAnsi="新宋体"/>
          <w:sz w:val="24"/>
          <w:szCs w:val="20"/>
        </w:rPr>
      </w:pPr>
      <w:r w:rsidRPr="00211610">
        <w:rPr>
          <w:rFonts w:ascii="新宋体" w:eastAsia="新宋体" w:hAnsi="新宋体" w:hint="eastAsia"/>
          <w:sz w:val="24"/>
          <w:szCs w:val="20"/>
        </w:rPr>
        <w:t>6.1.4甲方应按本合同第五条规定向乙方支付设计费用。</w:t>
      </w:r>
    </w:p>
    <w:p w:rsidR="00F162F7" w:rsidRPr="00211610" w:rsidRDefault="00F162F7" w:rsidP="00F162F7">
      <w:pPr>
        <w:spacing w:line="480" w:lineRule="exact"/>
        <w:ind w:firstLineChars="200" w:firstLine="480"/>
        <w:rPr>
          <w:rFonts w:ascii="新宋体" w:eastAsia="新宋体" w:hAnsi="新宋体"/>
          <w:sz w:val="24"/>
          <w:szCs w:val="20"/>
        </w:rPr>
      </w:pPr>
      <w:r w:rsidRPr="00211610">
        <w:rPr>
          <w:rFonts w:ascii="新宋体" w:eastAsia="新宋体" w:hAnsi="新宋体" w:hint="eastAsia"/>
          <w:sz w:val="24"/>
          <w:szCs w:val="20"/>
        </w:rPr>
        <w:t>甲方应保护乙方的设计版权，未经乙方同意，甲方对乙方交付的设计文件不得向第三方转让或用于本合同外的项目。甲方有权对乙方向第三方扩散、转让甲方提交的产品图纸等技术经济资料的行为进行索赔。</w:t>
      </w:r>
    </w:p>
    <w:p w:rsidR="00F162F7" w:rsidRPr="00211610" w:rsidRDefault="00F162F7" w:rsidP="00F162F7">
      <w:pPr>
        <w:spacing w:line="480" w:lineRule="exact"/>
        <w:ind w:firstLineChars="200" w:firstLine="480"/>
        <w:rPr>
          <w:rFonts w:ascii="新宋体" w:eastAsia="新宋体" w:hAnsi="新宋体"/>
          <w:sz w:val="24"/>
          <w:szCs w:val="20"/>
        </w:rPr>
      </w:pPr>
      <w:r w:rsidRPr="00211610">
        <w:rPr>
          <w:rFonts w:ascii="新宋体" w:eastAsia="新宋体" w:hAnsi="新宋体" w:hint="eastAsia"/>
          <w:sz w:val="24"/>
          <w:szCs w:val="20"/>
        </w:rPr>
        <w:t xml:space="preserve">6.1.6甲方委派 </w:t>
      </w:r>
      <w:r w:rsidRPr="00211610">
        <w:rPr>
          <w:rFonts w:ascii="新宋体" w:eastAsia="新宋体" w:hAnsi="新宋体" w:hint="eastAsia"/>
          <w:sz w:val="24"/>
          <w:szCs w:val="20"/>
          <w:u w:val="single"/>
        </w:rPr>
        <w:t xml:space="preserve">        </w:t>
      </w:r>
      <w:r w:rsidRPr="00211610">
        <w:rPr>
          <w:rFonts w:ascii="新宋体" w:eastAsia="新宋体" w:hAnsi="新宋体" w:hint="eastAsia"/>
          <w:sz w:val="24"/>
          <w:szCs w:val="20"/>
        </w:rPr>
        <w:t>为本工程设计项目的联系人。</w:t>
      </w:r>
    </w:p>
    <w:p w:rsidR="00143FB1" w:rsidRPr="00211610" w:rsidRDefault="00143FB1" w:rsidP="00F162F7">
      <w:pPr>
        <w:spacing w:line="500" w:lineRule="exact"/>
        <w:ind w:firstLineChars="200" w:firstLine="480"/>
        <w:rPr>
          <w:rFonts w:asciiTheme="minorEastAsia" w:eastAsiaTheme="minorEastAsia" w:hAnsiTheme="minorEastAsia"/>
          <w:sz w:val="24"/>
        </w:rPr>
      </w:pPr>
      <w:r w:rsidRPr="00211610">
        <w:rPr>
          <w:rFonts w:asciiTheme="minorEastAsia" w:eastAsiaTheme="minorEastAsia" w:hAnsiTheme="minorEastAsia" w:hint="eastAsia"/>
          <w:sz w:val="24"/>
        </w:rPr>
        <w:t xml:space="preserve">6.2 </w:t>
      </w:r>
      <w:r w:rsidR="00F162F7" w:rsidRPr="00211610">
        <w:rPr>
          <w:rFonts w:ascii="新宋体" w:eastAsia="新宋体" w:hAnsi="新宋体" w:hint="eastAsia"/>
          <w:sz w:val="24"/>
        </w:rPr>
        <w:t>乙方权利和义务</w:t>
      </w:r>
      <w:r w:rsidRPr="00211610">
        <w:rPr>
          <w:rFonts w:asciiTheme="minorEastAsia" w:eastAsiaTheme="minorEastAsia" w:hAnsiTheme="minorEastAsia" w:hint="eastAsia"/>
          <w:sz w:val="24"/>
        </w:rPr>
        <w:t>：</w:t>
      </w:r>
    </w:p>
    <w:p w:rsidR="00F162F7" w:rsidRPr="00211610" w:rsidRDefault="00F162F7" w:rsidP="00F162F7">
      <w:pPr>
        <w:spacing w:line="480" w:lineRule="exact"/>
        <w:ind w:firstLineChars="150" w:firstLine="360"/>
        <w:rPr>
          <w:rFonts w:ascii="新宋体" w:eastAsia="新宋体" w:hAnsi="新宋体"/>
          <w:sz w:val="24"/>
          <w:szCs w:val="20"/>
        </w:rPr>
      </w:pPr>
      <w:r w:rsidRPr="00211610">
        <w:rPr>
          <w:rFonts w:asciiTheme="minorEastAsia" w:eastAsiaTheme="minorEastAsia" w:hAnsiTheme="minorEastAsia" w:hint="eastAsia"/>
          <w:sz w:val="24"/>
        </w:rPr>
        <w:t>6.2</w:t>
      </w:r>
      <w:r w:rsidRPr="00211610">
        <w:rPr>
          <w:rFonts w:ascii="新宋体" w:eastAsia="新宋体" w:hAnsi="新宋体" w:hint="eastAsia"/>
          <w:sz w:val="24"/>
          <w:szCs w:val="20"/>
        </w:rPr>
        <w:t>.1乙方按本合同第四条规定的内容、时间及份数向甲方交付设计文件。由于乙方自身原因，延误了按本合同第四条规定的设计文件交付时间，除不退还合同规定履约保证金的20%外，并且每延误一天，乙方应减收本合同设计费的千分之二。</w:t>
      </w:r>
    </w:p>
    <w:p w:rsidR="00F162F7" w:rsidRPr="00211610" w:rsidRDefault="00F162F7" w:rsidP="00F162F7">
      <w:pPr>
        <w:spacing w:line="480" w:lineRule="exact"/>
        <w:ind w:firstLineChars="150" w:firstLine="360"/>
        <w:rPr>
          <w:rFonts w:ascii="新宋体" w:eastAsia="新宋体" w:hAnsi="新宋体"/>
          <w:sz w:val="24"/>
          <w:szCs w:val="20"/>
        </w:rPr>
      </w:pPr>
      <w:r w:rsidRPr="00211610">
        <w:rPr>
          <w:rFonts w:asciiTheme="minorEastAsia" w:eastAsiaTheme="minorEastAsia" w:hAnsiTheme="minorEastAsia" w:hint="eastAsia"/>
          <w:sz w:val="24"/>
        </w:rPr>
        <w:t>6.2</w:t>
      </w:r>
      <w:r w:rsidRPr="00211610">
        <w:rPr>
          <w:rFonts w:ascii="新宋体" w:eastAsia="新宋体" w:hAnsi="新宋体" w:hint="eastAsia"/>
          <w:sz w:val="24"/>
          <w:szCs w:val="20"/>
        </w:rPr>
        <w:t>.2乙方交付设计文件后，应根据国家文物局提出的修改意见在规定时间内完成调整，及时提交调整后的设计成果，且不再另行收取费用。</w:t>
      </w:r>
    </w:p>
    <w:p w:rsidR="00F162F7" w:rsidRPr="00211610" w:rsidRDefault="00F162F7" w:rsidP="00F162F7">
      <w:pPr>
        <w:spacing w:line="480" w:lineRule="exact"/>
        <w:ind w:firstLineChars="150" w:firstLine="360"/>
        <w:rPr>
          <w:rFonts w:ascii="新宋体" w:eastAsia="新宋体" w:hAnsi="新宋体"/>
          <w:sz w:val="24"/>
          <w:szCs w:val="20"/>
        </w:rPr>
      </w:pPr>
      <w:r w:rsidRPr="00211610">
        <w:rPr>
          <w:rFonts w:asciiTheme="minorEastAsia" w:eastAsiaTheme="minorEastAsia" w:hAnsiTheme="minorEastAsia" w:hint="eastAsia"/>
          <w:sz w:val="24"/>
        </w:rPr>
        <w:t>6.2</w:t>
      </w:r>
      <w:r w:rsidRPr="00211610">
        <w:rPr>
          <w:rFonts w:ascii="新宋体" w:eastAsia="新宋体" w:hAnsi="新宋体" w:hint="eastAsia"/>
          <w:sz w:val="24"/>
          <w:szCs w:val="20"/>
        </w:rPr>
        <w:t>.3乙方对设计文件出现的遗漏或错误负责修改或补充。由于乙方设计错误造成工程质量事故损失，乙方除负责采取补救措施外，应免收受损失部分的设计费，损失严重的根据损失的程度和乙方责任大小向甲方支付赔偿金，赔偿金由双方按照相关法律执行。</w:t>
      </w:r>
    </w:p>
    <w:p w:rsidR="00F162F7" w:rsidRPr="00211610" w:rsidRDefault="00F162F7" w:rsidP="00F162F7">
      <w:pPr>
        <w:spacing w:line="480" w:lineRule="exact"/>
        <w:ind w:firstLineChars="200" w:firstLine="480"/>
        <w:rPr>
          <w:rFonts w:ascii="新宋体" w:eastAsia="新宋体" w:hAnsi="新宋体"/>
          <w:sz w:val="24"/>
          <w:szCs w:val="20"/>
        </w:rPr>
      </w:pPr>
      <w:r w:rsidRPr="00211610">
        <w:rPr>
          <w:rFonts w:asciiTheme="minorEastAsia" w:eastAsiaTheme="minorEastAsia" w:hAnsiTheme="minorEastAsia" w:hint="eastAsia"/>
          <w:sz w:val="24"/>
        </w:rPr>
        <w:t>6.2</w:t>
      </w:r>
      <w:r w:rsidRPr="00211610">
        <w:rPr>
          <w:rFonts w:ascii="新宋体" w:eastAsia="新宋体" w:hAnsi="新宋体" w:hint="eastAsia"/>
          <w:sz w:val="24"/>
          <w:szCs w:val="20"/>
        </w:rPr>
        <w:t>.4合同生效后，乙方单方提出解除合同的，履约保证金不予退还，还应按照有关规定赔偿甲方损失。</w:t>
      </w:r>
    </w:p>
    <w:p w:rsidR="00F162F7" w:rsidRPr="00211610" w:rsidRDefault="00F162F7" w:rsidP="00F162F7">
      <w:pPr>
        <w:spacing w:line="480" w:lineRule="exact"/>
        <w:ind w:firstLineChars="200" w:firstLine="480"/>
        <w:rPr>
          <w:rFonts w:ascii="新宋体" w:eastAsia="新宋体" w:hAnsi="新宋体"/>
          <w:sz w:val="24"/>
          <w:szCs w:val="20"/>
        </w:rPr>
      </w:pPr>
      <w:r w:rsidRPr="00211610">
        <w:rPr>
          <w:rFonts w:asciiTheme="minorEastAsia" w:eastAsiaTheme="minorEastAsia" w:hAnsiTheme="minorEastAsia" w:hint="eastAsia"/>
          <w:sz w:val="24"/>
        </w:rPr>
        <w:t>6.2</w:t>
      </w:r>
      <w:r w:rsidRPr="00211610">
        <w:rPr>
          <w:rFonts w:ascii="新宋体" w:eastAsia="新宋体" w:hAnsi="新宋体" w:hint="eastAsia"/>
          <w:sz w:val="24"/>
          <w:szCs w:val="20"/>
        </w:rPr>
        <w:t>.5乙方不得向第三方扩散、转让甲方提交的产品图纸等技术经济资料。</w:t>
      </w:r>
    </w:p>
    <w:p w:rsidR="00F162F7" w:rsidRPr="00211610" w:rsidRDefault="00F162F7" w:rsidP="00F162F7">
      <w:pPr>
        <w:spacing w:line="480" w:lineRule="exact"/>
        <w:ind w:firstLineChars="200" w:firstLine="480"/>
        <w:rPr>
          <w:rFonts w:ascii="新宋体" w:eastAsia="新宋体" w:hAnsi="新宋体"/>
          <w:sz w:val="24"/>
          <w:szCs w:val="20"/>
        </w:rPr>
      </w:pPr>
      <w:r w:rsidRPr="00211610">
        <w:rPr>
          <w:rFonts w:asciiTheme="minorEastAsia" w:eastAsiaTheme="minorEastAsia" w:hAnsiTheme="minorEastAsia" w:hint="eastAsia"/>
          <w:sz w:val="24"/>
        </w:rPr>
        <w:t>6.2</w:t>
      </w:r>
      <w:r w:rsidRPr="00211610">
        <w:rPr>
          <w:rFonts w:ascii="新宋体" w:eastAsia="新宋体" w:hAnsi="新宋体" w:hint="eastAsia"/>
          <w:sz w:val="24"/>
          <w:szCs w:val="20"/>
        </w:rPr>
        <w:t>.6乙方派</w:t>
      </w:r>
      <w:r w:rsidRPr="00211610">
        <w:rPr>
          <w:rFonts w:ascii="新宋体" w:eastAsia="新宋体" w:hAnsi="新宋体" w:hint="eastAsia"/>
          <w:sz w:val="24"/>
          <w:szCs w:val="20"/>
          <w:u w:val="single"/>
        </w:rPr>
        <w:t xml:space="preserve">          </w:t>
      </w:r>
      <w:r w:rsidRPr="00211610">
        <w:rPr>
          <w:rFonts w:ascii="新宋体" w:eastAsia="新宋体" w:hAnsi="新宋体" w:hint="eastAsia"/>
          <w:sz w:val="24"/>
          <w:szCs w:val="20"/>
        </w:rPr>
        <w:t>为本设计项目负责人，并作为本项目的联系人，进行各项设计服务工作。</w:t>
      </w:r>
    </w:p>
    <w:p w:rsidR="00143FB1" w:rsidRPr="00211610" w:rsidRDefault="00143FB1" w:rsidP="00143FB1">
      <w:pPr>
        <w:spacing w:line="500" w:lineRule="exact"/>
        <w:jc w:val="center"/>
        <w:rPr>
          <w:rFonts w:asciiTheme="minorEastAsia" w:eastAsiaTheme="minorEastAsia" w:hAnsiTheme="minorEastAsia"/>
          <w:bCs/>
          <w:sz w:val="24"/>
        </w:rPr>
      </w:pPr>
    </w:p>
    <w:p w:rsidR="00143FB1" w:rsidRPr="00211610" w:rsidRDefault="00143FB1" w:rsidP="00143FB1">
      <w:pPr>
        <w:spacing w:line="360" w:lineRule="auto"/>
        <w:jc w:val="center"/>
        <w:rPr>
          <w:rFonts w:asciiTheme="minorEastAsia" w:eastAsiaTheme="minorEastAsia" w:hAnsiTheme="minorEastAsia" w:cs="仿宋_GB2312"/>
          <w:b/>
          <w:bCs/>
          <w:sz w:val="24"/>
        </w:rPr>
      </w:pPr>
      <w:r w:rsidRPr="00211610">
        <w:rPr>
          <w:rFonts w:asciiTheme="minorEastAsia" w:eastAsiaTheme="minorEastAsia" w:hAnsiTheme="minorEastAsia" w:cs="仿宋_GB2312" w:hint="eastAsia"/>
          <w:b/>
          <w:bCs/>
          <w:sz w:val="24"/>
        </w:rPr>
        <w:t>第七条    其  他</w:t>
      </w:r>
    </w:p>
    <w:p w:rsidR="00143FB1" w:rsidRPr="00211610" w:rsidRDefault="00143FB1" w:rsidP="00F162F7">
      <w:pPr>
        <w:spacing w:line="480" w:lineRule="exact"/>
        <w:ind w:firstLineChars="150" w:firstLine="360"/>
        <w:rPr>
          <w:rFonts w:asciiTheme="minorEastAsia" w:eastAsiaTheme="minorEastAsia" w:hAnsiTheme="minorEastAsia"/>
          <w:sz w:val="24"/>
        </w:rPr>
      </w:pPr>
      <w:r w:rsidRPr="00211610">
        <w:rPr>
          <w:rFonts w:asciiTheme="minorEastAsia" w:eastAsiaTheme="minorEastAsia" w:hAnsiTheme="minorEastAsia" w:hint="eastAsia"/>
          <w:sz w:val="24"/>
        </w:rPr>
        <w:t>7.</w:t>
      </w:r>
      <w:r w:rsidR="00F162F7" w:rsidRPr="00211610">
        <w:rPr>
          <w:rFonts w:asciiTheme="minorEastAsia" w:eastAsiaTheme="minorEastAsia" w:hAnsiTheme="minorEastAsia" w:hint="eastAsia"/>
          <w:sz w:val="24"/>
        </w:rPr>
        <w:t>1</w:t>
      </w:r>
      <w:r w:rsidRPr="00211610">
        <w:rPr>
          <w:rFonts w:asciiTheme="minorEastAsia" w:eastAsiaTheme="minorEastAsia" w:hAnsiTheme="minorEastAsia" w:hint="eastAsia"/>
          <w:sz w:val="24"/>
        </w:rPr>
        <w:t>甲方要求乙方派专人长期驻施工现场进行配合与解决有关问题时，双方应另行</w:t>
      </w:r>
      <w:r w:rsidRPr="00211610">
        <w:rPr>
          <w:rFonts w:asciiTheme="minorEastAsia" w:eastAsiaTheme="minorEastAsia" w:hAnsiTheme="minorEastAsia" w:hint="eastAsia"/>
          <w:sz w:val="24"/>
        </w:rPr>
        <w:lastRenderedPageBreak/>
        <w:t>签订技术咨询服务合同。</w:t>
      </w:r>
    </w:p>
    <w:p w:rsidR="00143FB1" w:rsidRPr="00211610" w:rsidRDefault="00143FB1" w:rsidP="00F162F7">
      <w:pPr>
        <w:spacing w:line="480" w:lineRule="exact"/>
        <w:ind w:firstLineChars="150" w:firstLine="360"/>
        <w:rPr>
          <w:rFonts w:asciiTheme="minorEastAsia" w:eastAsiaTheme="minorEastAsia" w:hAnsiTheme="minorEastAsia"/>
          <w:sz w:val="24"/>
        </w:rPr>
      </w:pPr>
      <w:r w:rsidRPr="00211610">
        <w:rPr>
          <w:rFonts w:asciiTheme="minorEastAsia" w:eastAsiaTheme="minorEastAsia" w:hAnsiTheme="minorEastAsia" w:hint="eastAsia"/>
          <w:sz w:val="24"/>
        </w:rPr>
        <w:t>7.</w:t>
      </w:r>
      <w:r w:rsidR="00F162F7" w:rsidRPr="00211610">
        <w:rPr>
          <w:rFonts w:asciiTheme="minorEastAsia" w:eastAsiaTheme="minorEastAsia" w:hAnsiTheme="minorEastAsia" w:hint="eastAsia"/>
          <w:sz w:val="24"/>
        </w:rPr>
        <w:t>2</w:t>
      </w:r>
      <w:r w:rsidRPr="00211610">
        <w:rPr>
          <w:rFonts w:asciiTheme="minorEastAsia" w:eastAsiaTheme="minorEastAsia" w:hAnsiTheme="minorEastAsia" w:hint="eastAsia"/>
          <w:sz w:val="24"/>
        </w:rPr>
        <w:t>乙方为本合同项目所采用的国家或地方标准图，由甲方自费向有关出版部门购买。</w:t>
      </w:r>
    </w:p>
    <w:p w:rsidR="00143FB1" w:rsidRPr="00211610" w:rsidRDefault="00143FB1" w:rsidP="00F162F7">
      <w:pPr>
        <w:spacing w:line="480" w:lineRule="exact"/>
        <w:ind w:firstLineChars="150" w:firstLine="360"/>
        <w:rPr>
          <w:rFonts w:asciiTheme="minorEastAsia" w:eastAsiaTheme="minorEastAsia" w:hAnsiTheme="minorEastAsia"/>
          <w:sz w:val="24"/>
        </w:rPr>
      </w:pPr>
      <w:r w:rsidRPr="00211610">
        <w:rPr>
          <w:rFonts w:asciiTheme="minorEastAsia" w:eastAsiaTheme="minorEastAsia" w:hAnsiTheme="minorEastAsia" w:hint="eastAsia"/>
          <w:sz w:val="24"/>
        </w:rPr>
        <w:t>7.</w:t>
      </w:r>
      <w:r w:rsidR="00F162F7" w:rsidRPr="00211610">
        <w:rPr>
          <w:rFonts w:asciiTheme="minorEastAsia" w:eastAsiaTheme="minorEastAsia" w:hAnsiTheme="minorEastAsia" w:hint="eastAsia"/>
          <w:sz w:val="24"/>
        </w:rPr>
        <w:t>3</w:t>
      </w:r>
      <w:r w:rsidRPr="00211610">
        <w:rPr>
          <w:rFonts w:asciiTheme="minorEastAsia" w:eastAsiaTheme="minorEastAsia" w:hAnsiTheme="minorEastAsia" w:hint="eastAsia"/>
          <w:sz w:val="24"/>
        </w:rPr>
        <w:t>本合同第四条规定乙方交付的设计文件份数超过《工程勘察设计收费标准》规定的份数，乙方另收工本费。</w:t>
      </w:r>
    </w:p>
    <w:p w:rsidR="00143FB1" w:rsidRPr="00211610" w:rsidRDefault="00143FB1" w:rsidP="00F162F7">
      <w:pPr>
        <w:spacing w:line="480" w:lineRule="exact"/>
        <w:ind w:firstLineChars="150" w:firstLine="360"/>
        <w:rPr>
          <w:rFonts w:asciiTheme="minorEastAsia" w:eastAsiaTheme="minorEastAsia" w:hAnsiTheme="minorEastAsia"/>
          <w:sz w:val="24"/>
        </w:rPr>
      </w:pPr>
      <w:r w:rsidRPr="00211610">
        <w:rPr>
          <w:rFonts w:asciiTheme="minorEastAsia" w:eastAsiaTheme="minorEastAsia" w:hAnsiTheme="minorEastAsia" w:hint="eastAsia"/>
          <w:sz w:val="24"/>
        </w:rPr>
        <w:t>7.</w:t>
      </w:r>
      <w:r w:rsidR="00F162F7" w:rsidRPr="00211610">
        <w:rPr>
          <w:rFonts w:asciiTheme="minorEastAsia" w:eastAsiaTheme="minorEastAsia" w:hAnsiTheme="minorEastAsia" w:hint="eastAsia"/>
          <w:sz w:val="24"/>
        </w:rPr>
        <w:t>4</w:t>
      </w:r>
      <w:r w:rsidRPr="00211610">
        <w:rPr>
          <w:rFonts w:asciiTheme="minorEastAsia" w:eastAsiaTheme="minorEastAsia" w:hAnsiTheme="minorEastAsia" w:hint="eastAsia"/>
          <w:sz w:val="24"/>
        </w:rPr>
        <w:t>本工程项目中，建筑材料、设备的加工定货，甲方需要乙方设计人员配合时，所需费用由甲方承担。</w:t>
      </w:r>
    </w:p>
    <w:p w:rsidR="00143FB1" w:rsidRPr="00211610" w:rsidRDefault="00143FB1" w:rsidP="00F162F7">
      <w:pPr>
        <w:spacing w:line="480" w:lineRule="exact"/>
        <w:ind w:firstLineChars="150" w:firstLine="360"/>
        <w:rPr>
          <w:rFonts w:asciiTheme="minorEastAsia" w:eastAsiaTheme="minorEastAsia" w:hAnsiTheme="minorEastAsia"/>
          <w:sz w:val="24"/>
        </w:rPr>
      </w:pPr>
      <w:r w:rsidRPr="00211610">
        <w:rPr>
          <w:rFonts w:asciiTheme="minorEastAsia" w:eastAsiaTheme="minorEastAsia" w:hAnsiTheme="minorEastAsia" w:hint="eastAsia"/>
          <w:sz w:val="24"/>
        </w:rPr>
        <w:t>7.</w:t>
      </w:r>
      <w:r w:rsidR="00F162F7" w:rsidRPr="00211610">
        <w:rPr>
          <w:rFonts w:asciiTheme="minorEastAsia" w:eastAsiaTheme="minorEastAsia" w:hAnsiTheme="minorEastAsia" w:hint="eastAsia"/>
          <w:sz w:val="24"/>
        </w:rPr>
        <w:t>5</w:t>
      </w:r>
      <w:r w:rsidRPr="00211610">
        <w:rPr>
          <w:rFonts w:asciiTheme="minorEastAsia" w:eastAsiaTheme="minorEastAsia" w:hAnsiTheme="minorEastAsia" w:hint="eastAsia"/>
          <w:sz w:val="24"/>
        </w:rPr>
        <w:t>甲方委托乙方配合引进项目，从询价、对外谈判、国内外技术考察直至建成投产的各个阶段，应吸收承担有关设计任务的乙方参加。出国费用，除制装费外，其他费用由甲方支付。</w:t>
      </w:r>
    </w:p>
    <w:p w:rsidR="00143FB1" w:rsidRPr="00211610" w:rsidRDefault="00143FB1" w:rsidP="00F162F7">
      <w:pPr>
        <w:spacing w:line="480" w:lineRule="exact"/>
        <w:ind w:firstLineChars="150" w:firstLine="360"/>
        <w:rPr>
          <w:rFonts w:asciiTheme="minorEastAsia" w:eastAsiaTheme="minorEastAsia" w:hAnsiTheme="minorEastAsia"/>
          <w:sz w:val="24"/>
        </w:rPr>
      </w:pPr>
      <w:r w:rsidRPr="00211610">
        <w:rPr>
          <w:rFonts w:asciiTheme="minorEastAsia" w:eastAsiaTheme="minorEastAsia" w:hAnsiTheme="minorEastAsia" w:hint="eastAsia"/>
          <w:sz w:val="24"/>
        </w:rPr>
        <w:t>7.</w:t>
      </w:r>
      <w:r w:rsidR="00F162F7" w:rsidRPr="00211610">
        <w:rPr>
          <w:rFonts w:asciiTheme="minorEastAsia" w:eastAsiaTheme="minorEastAsia" w:hAnsiTheme="minorEastAsia" w:hint="eastAsia"/>
          <w:sz w:val="24"/>
        </w:rPr>
        <w:t>6</w:t>
      </w:r>
      <w:r w:rsidRPr="00211610">
        <w:rPr>
          <w:rFonts w:asciiTheme="minorEastAsia" w:eastAsiaTheme="minorEastAsia" w:hAnsiTheme="minorEastAsia" w:hint="eastAsia"/>
          <w:sz w:val="24"/>
        </w:rPr>
        <w:t>甲方委托乙方承担本合同内容之外的工作服务，另行支付费用。</w:t>
      </w:r>
    </w:p>
    <w:p w:rsidR="00143FB1" w:rsidRPr="00211610" w:rsidRDefault="00143FB1" w:rsidP="00F162F7">
      <w:pPr>
        <w:spacing w:line="480" w:lineRule="exact"/>
        <w:ind w:firstLineChars="150" w:firstLine="360"/>
        <w:rPr>
          <w:rFonts w:asciiTheme="minorEastAsia" w:eastAsiaTheme="minorEastAsia" w:hAnsiTheme="minorEastAsia"/>
          <w:sz w:val="24"/>
        </w:rPr>
      </w:pPr>
      <w:r w:rsidRPr="00211610">
        <w:rPr>
          <w:rFonts w:asciiTheme="minorEastAsia" w:eastAsiaTheme="minorEastAsia" w:hAnsiTheme="minorEastAsia" w:hint="eastAsia"/>
          <w:sz w:val="24"/>
        </w:rPr>
        <w:t>7.</w:t>
      </w:r>
      <w:r w:rsidR="00F162F7" w:rsidRPr="00211610">
        <w:rPr>
          <w:rFonts w:asciiTheme="minorEastAsia" w:eastAsiaTheme="minorEastAsia" w:hAnsiTheme="minorEastAsia" w:hint="eastAsia"/>
          <w:sz w:val="24"/>
        </w:rPr>
        <w:t>7</w:t>
      </w:r>
      <w:r w:rsidRPr="00211610">
        <w:rPr>
          <w:rFonts w:asciiTheme="minorEastAsia" w:eastAsiaTheme="minorEastAsia" w:hAnsiTheme="minorEastAsia" w:hint="eastAsia"/>
          <w:sz w:val="24"/>
        </w:rPr>
        <w:t>由于不可抗拒因素致使合同无法履行时，双方应及时协商解决。</w:t>
      </w:r>
    </w:p>
    <w:p w:rsidR="00143FB1" w:rsidRPr="00211610" w:rsidRDefault="00143FB1" w:rsidP="00F162F7">
      <w:pPr>
        <w:spacing w:line="480" w:lineRule="exact"/>
        <w:ind w:firstLineChars="150" w:firstLine="360"/>
        <w:rPr>
          <w:rFonts w:asciiTheme="minorEastAsia" w:eastAsiaTheme="minorEastAsia" w:hAnsiTheme="minorEastAsia"/>
          <w:sz w:val="24"/>
        </w:rPr>
      </w:pPr>
      <w:r w:rsidRPr="00211610">
        <w:rPr>
          <w:rFonts w:asciiTheme="minorEastAsia" w:eastAsiaTheme="minorEastAsia" w:hAnsiTheme="minorEastAsia" w:hint="eastAsia"/>
          <w:sz w:val="24"/>
        </w:rPr>
        <w:t>7.</w:t>
      </w:r>
      <w:r w:rsidR="00F162F7" w:rsidRPr="00211610">
        <w:rPr>
          <w:rFonts w:asciiTheme="minorEastAsia" w:eastAsiaTheme="minorEastAsia" w:hAnsiTheme="minorEastAsia" w:hint="eastAsia"/>
          <w:sz w:val="24"/>
        </w:rPr>
        <w:t>8</w:t>
      </w:r>
      <w:r w:rsidRPr="00211610">
        <w:rPr>
          <w:rFonts w:asciiTheme="minorEastAsia" w:eastAsiaTheme="minorEastAsia" w:hAnsiTheme="minorEastAsia" w:hint="eastAsia"/>
          <w:sz w:val="24"/>
        </w:rPr>
        <w:t>本建设工程设计合同在履行过程中发生纠纷，委托方与承包方应及时协商解决。协商不成时，双方同意由</w:t>
      </w:r>
      <w:r w:rsidRPr="00211610">
        <w:rPr>
          <w:rFonts w:asciiTheme="minorEastAsia" w:eastAsiaTheme="minorEastAsia" w:hAnsiTheme="minorEastAsia" w:hint="eastAsia"/>
          <w:b/>
          <w:sz w:val="24"/>
          <w:u w:val="single"/>
        </w:rPr>
        <w:t xml:space="preserve"> 南通 </w:t>
      </w:r>
      <w:r w:rsidRPr="00211610">
        <w:rPr>
          <w:rFonts w:asciiTheme="minorEastAsia" w:eastAsiaTheme="minorEastAsia" w:hAnsiTheme="minorEastAsia" w:hint="eastAsia"/>
          <w:sz w:val="24"/>
        </w:rPr>
        <w:t>仲裁委员会仲裁。</w:t>
      </w:r>
    </w:p>
    <w:p w:rsidR="00143FB1" w:rsidRPr="00211610" w:rsidRDefault="00143FB1" w:rsidP="00F162F7">
      <w:pPr>
        <w:spacing w:line="500" w:lineRule="exact"/>
        <w:ind w:firstLineChars="150" w:firstLine="360"/>
        <w:rPr>
          <w:rFonts w:asciiTheme="minorEastAsia" w:eastAsiaTheme="minorEastAsia" w:hAnsiTheme="minorEastAsia"/>
          <w:sz w:val="24"/>
        </w:rPr>
      </w:pPr>
      <w:r w:rsidRPr="00211610">
        <w:rPr>
          <w:rFonts w:asciiTheme="minorEastAsia" w:eastAsiaTheme="minorEastAsia" w:hAnsiTheme="minorEastAsia" w:hint="eastAsia"/>
          <w:sz w:val="24"/>
        </w:rPr>
        <w:t>7.</w:t>
      </w:r>
      <w:r w:rsidR="00F162F7" w:rsidRPr="00211610">
        <w:rPr>
          <w:rFonts w:asciiTheme="minorEastAsia" w:eastAsiaTheme="minorEastAsia" w:hAnsiTheme="minorEastAsia" w:hint="eastAsia"/>
          <w:sz w:val="24"/>
        </w:rPr>
        <w:t>9</w:t>
      </w:r>
      <w:r w:rsidRPr="00211610">
        <w:rPr>
          <w:rFonts w:asciiTheme="minorEastAsia" w:eastAsiaTheme="minorEastAsia" w:hAnsiTheme="minorEastAsia" w:hint="eastAsia"/>
          <w:sz w:val="24"/>
        </w:rPr>
        <w:t>其他约定事项：</w:t>
      </w:r>
    </w:p>
    <w:p w:rsidR="00143FB1" w:rsidRPr="00211610" w:rsidRDefault="00F162F7" w:rsidP="00F162F7">
      <w:pPr>
        <w:spacing w:line="500" w:lineRule="exact"/>
        <w:ind w:firstLineChars="150" w:firstLine="360"/>
        <w:rPr>
          <w:rFonts w:asciiTheme="minorEastAsia" w:eastAsiaTheme="minorEastAsia" w:hAnsiTheme="minorEastAsia"/>
          <w:sz w:val="24"/>
        </w:rPr>
      </w:pPr>
      <w:r w:rsidRPr="00211610">
        <w:rPr>
          <w:rFonts w:asciiTheme="minorEastAsia" w:eastAsiaTheme="minorEastAsia" w:hAnsiTheme="minorEastAsia" w:hint="eastAsia"/>
          <w:sz w:val="24"/>
        </w:rPr>
        <w:t>7.10</w:t>
      </w:r>
      <w:r w:rsidR="00143FB1" w:rsidRPr="00211610">
        <w:rPr>
          <w:rFonts w:asciiTheme="minorEastAsia" w:eastAsiaTheme="minorEastAsia" w:hAnsiTheme="minorEastAsia" w:hint="eastAsia"/>
          <w:sz w:val="24"/>
        </w:rPr>
        <w:t>本合同未尽事宜，双方可签订补充协议作为附件，补充协议与本合同具有同等效力。</w:t>
      </w:r>
    </w:p>
    <w:p w:rsidR="00143FB1" w:rsidRPr="00211610" w:rsidRDefault="00F162F7" w:rsidP="00F162F7">
      <w:pPr>
        <w:spacing w:line="500" w:lineRule="exact"/>
        <w:ind w:firstLineChars="150" w:firstLine="360"/>
        <w:rPr>
          <w:rFonts w:asciiTheme="minorEastAsia" w:eastAsiaTheme="minorEastAsia" w:hAnsiTheme="minorEastAsia"/>
          <w:sz w:val="24"/>
        </w:rPr>
      </w:pPr>
      <w:r w:rsidRPr="00211610">
        <w:rPr>
          <w:rFonts w:asciiTheme="minorEastAsia" w:eastAsiaTheme="minorEastAsia" w:hAnsiTheme="minorEastAsia" w:hint="eastAsia"/>
          <w:sz w:val="24"/>
        </w:rPr>
        <w:t>7.11</w:t>
      </w:r>
      <w:r w:rsidR="00143FB1" w:rsidRPr="00211610">
        <w:rPr>
          <w:rFonts w:asciiTheme="minorEastAsia" w:eastAsiaTheme="minorEastAsia" w:hAnsiTheme="minorEastAsia" w:hint="eastAsia"/>
          <w:sz w:val="24"/>
        </w:rPr>
        <w:t>本合同正本一式二份，甲乙双方各执一份，副本 六 份。</w:t>
      </w:r>
    </w:p>
    <w:p w:rsidR="00143FB1" w:rsidRPr="00211610" w:rsidRDefault="00F162F7" w:rsidP="00F162F7">
      <w:pPr>
        <w:spacing w:line="500" w:lineRule="exact"/>
        <w:ind w:firstLineChars="150" w:firstLine="360"/>
        <w:rPr>
          <w:rFonts w:asciiTheme="minorEastAsia" w:eastAsiaTheme="minorEastAsia" w:hAnsiTheme="minorEastAsia"/>
          <w:sz w:val="24"/>
        </w:rPr>
      </w:pPr>
      <w:r w:rsidRPr="00211610">
        <w:rPr>
          <w:rFonts w:asciiTheme="minorEastAsia" w:eastAsiaTheme="minorEastAsia" w:hAnsiTheme="minorEastAsia" w:hint="eastAsia"/>
          <w:sz w:val="24"/>
        </w:rPr>
        <w:t>7.12</w:t>
      </w:r>
      <w:r w:rsidR="00143FB1" w:rsidRPr="00211610">
        <w:rPr>
          <w:rFonts w:asciiTheme="minorEastAsia" w:eastAsiaTheme="minorEastAsia" w:hAnsiTheme="minorEastAsia" w:hint="eastAsia"/>
          <w:sz w:val="24"/>
        </w:rPr>
        <w:t>本合同经甲、乙双方签字盖章后生效。</w:t>
      </w:r>
    </w:p>
    <w:p w:rsidR="00F162F7" w:rsidRPr="00211610" w:rsidRDefault="00F162F7" w:rsidP="003B540A">
      <w:pPr>
        <w:spacing w:line="500" w:lineRule="exact"/>
        <w:rPr>
          <w:rFonts w:asciiTheme="minorEastAsia" w:eastAsiaTheme="minorEastAsia" w:hAnsiTheme="minorEastAsia"/>
          <w:sz w:val="24"/>
        </w:rPr>
      </w:pPr>
    </w:p>
    <w:tbl>
      <w:tblPr>
        <w:tblW w:w="0" w:type="auto"/>
        <w:tblLook w:val="0000"/>
      </w:tblPr>
      <w:tblGrid>
        <w:gridCol w:w="4247"/>
        <w:gridCol w:w="4473"/>
      </w:tblGrid>
      <w:tr w:rsidR="00143FB1" w:rsidRPr="00211610" w:rsidTr="0086572F">
        <w:trPr>
          <w:trHeight w:val="1435"/>
        </w:trPr>
        <w:tc>
          <w:tcPr>
            <w:tcW w:w="4247" w:type="dxa"/>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委托方单位名称：  （盖章）</w:t>
            </w:r>
          </w:p>
        </w:tc>
        <w:tc>
          <w:tcPr>
            <w:tcW w:w="4473" w:type="dxa"/>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设计方单位名称： （盖章）</w:t>
            </w:r>
          </w:p>
        </w:tc>
      </w:tr>
      <w:tr w:rsidR="00143FB1" w:rsidRPr="00211610" w:rsidTr="0086572F">
        <w:tc>
          <w:tcPr>
            <w:tcW w:w="4247" w:type="dxa"/>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法定代表人：      （签字）</w:t>
            </w:r>
          </w:p>
        </w:tc>
        <w:tc>
          <w:tcPr>
            <w:tcW w:w="4473" w:type="dxa"/>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法定代表人：     （签字）</w:t>
            </w:r>
          </w:p>
        </w:tc>
      </w:tr>
      <w:tr w:rsidR="00143FB1" w:rsidRPr="00211610" w:rsidTr="0086572F">
        <w:tc>
          <w:tcPr>
            <w:tcW w:w="4247" w:type="dxa"/>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或授权代表：      （签字）</w:t>
            </w:r>
          </w:p>
        </w:tc>
        <w:tc>
          <w:tcPr>
            <w:tcW w:w="4473" w:type="dxa"/>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或授权代表：     （签字）</w:t>
            </w:r>
          </w:p>
        </w:tc>
      </w:tr>
      <w:tr w:rsidR="00143FB1" w:rsidRPr="00211610" w:rsidTr="0086572F">
        <w:tc>
          <w:tcPr>
            <w:tcW w:w="4247" w:type="dxa"/>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地址：</w:t>
            </w:r>
          </w:p>
        </w:tc>
        <w:tc>
          <w:tcPr>
            <w:tcW w:w="4473" w:type="dxa"/>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 xml:space="preserve">地址： </w:t>
            </w:r>
            <w:r w:rsidRPr="00211610">
              <w:rPr>
                <w:rFonts w:asciiTheme="minorEastAsia" w:eastAsiaTheme="minorEastAsia" w:hAnsiTheme="minorEastAsia" w:cs="仿宋_GB2312"/>
                <w:sz w:val="24"/>
              </w:rPr>
              <w:t xml:space="preserve"> </w:t>
            </w:r>
          </w:p>
        </w:tc>
      </w:tr>
      <w:tr w:rsidR="00143FB1" w:rsidRPr="00211610" w:rsidTr="0086572F">
        <w:tc>
          <w:tcPr>
            <w:tcW w:w="4247" w:type="dxa"/>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电话：</w:t>
            </w:r>
          </w:p>
        </w:tc>
        <w:tc>
          <w:tcPr>
            <w:tcW w:w="4473" w:type="dxa"/>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电话：</w:t>
            </w:r>
            <w:r w:rsidRPr="00211610">
              <w:rPr>
                <w:rFonts w:asciiTheme="minorEastAsia" w:eastAsiaTheme="minorEastAsia" w:hAnsiTheme="minorEastAsia"/>
                <w:sz w:val="24"/>
                <w:u w:val="single"/>
              </w:rPr>
              <w:t xml:space="preserve">  </w:t>
            </w:r>
          </w:p>
        </w:tc>
      </w:tr>
      <w:tr w:rsidR="00143FB1" w:rsidRPr="00211610" w:rsidTr="00387258">
        <w:trPr>
          <w:trHeight w:val="74"/>
        </w:trPr>
        <w:tc>
          <w:tcPr>
            <w:tcW w:w="4247" w:type="dxa"/>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日期：   年  月  日</w:t>
            </w:r>
          </w:p>
        </w:tc>
        <w:tc>
          <w:tcPr>
            <w:tcW w:w="4473" w:type="dxa"/>
          </w:tcPr>
          <w:p w:rsidR="00143FB1" w:rsidRPr="00211610" w:rsidRDefault="00143FB1" w:rsidP="00143FB1">
            <w:pPr>
              <w:spacing w:line="360" w:lineRule="auto"/>
              <w:rPr>
                <w:rFonts w:asciiTheme="minorEastAsia" w:eastAsiaTheme="minorEastAsia" w:hAnsiTheme="minorEastAsia" w:cs="仿宋_GB2312"/>
                <w:sz w:val="24"/>
              </w:rPr>
            </w:pPr>
            <w:r w:rsidRPr="00211610">
              <w:rPr>
                <w:rFonts w:asciiTheme="minorEastAsia" w:eastAsiaTheme="minorEastAsia" w:hAnsiTheme="minorEastAsia" w:cs="仿宋_GB2312" w:hint="eastAsia"/>
                <w:sz w:val="24"/>
              </w:rPr>
              <w:t>日期：   年  月  日</w:t>
            </w:r>
          </w:p>
        </w:tc>
      </w:tr>
    </w:tbl>
    <w:p w:rsidR="00B04352" w:rsidRPr="00211610" w:rsidRDefault="00B04352">
      <w:pPr>
        <w:pStyle w:val="a0"/>
        <w:spacing w:line="500" w:lineRule="exact"/>
        <w:ind w:firstLineChars="0" w:firstLine="0"/>
        <w:jc w:val="center"/>
        <w:outlineLvl w:val="0"/>
        <w:rPr>
          <w:rFonts w:asciiTheme="minorEastAsia" w:eastAsiaTheme="minorEastAsia" w:hAnsiTheme="minorEastAsia"/>
          <w:sz w:val="30"/>
          <w:szCs w:val="30"/>
        </w:rPr>
      </w:pPr>
    </w:p>
    <w:p w:rsidR="00073967" w:rsidRPr="00211610" w:rsidRDefault="00393996">
      <w:pPr>
        <w:pStyle w:val="a0"/>
        <w:spacing w:line="500" w:lineRule="exact"/>
        <w:ind w:firstLineChars="0" w:firstLine="0"/>
        <w:jc w:val="center"/>
        <w:outlineLvl w:val="0"/>
        <w:rPr>
          <w:rFonts w:asciiTheme="minorEastAsia" w:eastAsiaTheme="minorEastAsia" w:hAnsiTheme="minorEastAsia"/>
          <w:sz w:val="30"/>
          <w:szCs w:val="30"/>
        </w:rPr>
      </w:pPr>
      <w:r w:rsidRPr="00211610">
        <w:rPr>
          <w:rFonts w:asciiTheme="minorEastAsia" w:eastAsiaTheme="minorEastAsia" w:hAnsiTheme="minorEastAsia" w:hint="eastAsia"/>
          <w:sz w:val="30"/>
          <w:szCs w:val="30"/>
        </w:rPr>
        <w:lastRenderedPageBreak/>
        <w:t>第五章  设计任务书</w:t>
      </w:r>
      <w:bookmarkEnd w:id="37"/>
    </w:p>
    <w:p w:rsidR="007C3AD0" w:rsidRPr="00211610" w:rsidRDefault="007C3AD0" w:rsidP="007C3AD0">
      <w:pPr>
        <w:autoSpaceDE w:val="0"/>
        <w:spacing w:line="360" w:lineRule="auto"/>
        <w:ind w:firstLineChars="200" w:firstLine="562"/>
        <w:rPr>
          <w:b/>
          <w:bCs/>
          <w:sz w:val="28"/>
          <w:szCs w:val="28"/>
        </w:rPr>
      </w:pPr>
      <w:bookmarkStart w:id="39" w:name="_Toc486186467"/>
      <w:r w:rsidRPr="00211610">
        <w:rPr>
          <w:rFonts w:ascii="宋体" w:hAnsi="宋体" w:hint="eastAsia"/>
          <w:b/>
          <w:bCs/>
          <w:sz w:val="28"/>
          <w:szCs w:val="28"/>
        </w:rPr>
        <w:t>一、项目概况</w:t>
      </w:r>
    </w:p>
    <w:p w:rsidR="00DC4BE3" w:rsidRPr="00211610" w:rsidRDefault="00DC4BE3" w:rsidP="00DC4BE3">
      <w:pPr>
        <w:autoSpaceDE w:val="0"/>
        <w:spacing w:line="460" w:lineRule="exact"/>
        <w:ind w:firstLineChars="200" w:firstLine="480"/>
        <w:rPr>
          <w:rFonts w:ascii="宋体" w:hAnsi="宋体"/>
          <w:bCs/>
          <w:sz w:val="24"/>
        </w:rPr>
      </w:pPr>
      <w:r w:rsidRPr="00211610">
        <w:rPr>
          <w:rFonts w:ascii="宋体" w:hAnsi="宋体" w:hint="eastAsia"/>
          <w:bCs/>
          <w:sz w:val="24"/>
        </w:rPr>
        <w:t>江谦（1876-1942），字易园，号阳复。安徽婺源县（今属江西省）人，中国近代著名教育家，佛学家。曾任南通师范学校监理、校长、江苏省教育司司长（厅长）、南京高等师范学校（南京大学、东南大学、南京师范大学等十所大学的前身）首任校长。</w:t>
      </w:r>
    </w:p>
    <w:p w:rsidR="00DC4BE3" w:rsidRPr="00211610" w:rsidRDefault="00DC4BE3" w:rsidP="00DC4BE3">
      <w:pPr>
        <w:autoSpaceDE w:val="0"/>
        <w:spacing w:line="460" w:lineRule="exact"/>
        <w:ind w:firstLineChars="200" w:firstLine="480"/>
        <w:rPr>
          <w:rFonts w:ascii="宋体" w:hAnsi="宋体"/>
          <w:bCs/>
          <w:sz w:val="24"/>
        </w:rPr>
      </w:pPr>
      <w:r w:rsidRPr="00211610">
        <w:rPr>
          <w:rFonts w:ascii="宋体" w:hAnsi="宋体" w:hint="eastAsia"/>
          <w:bCs/>
          <w:sz w:val="24"/>
        </w:rPr>
        <w:t>江谦耕读处位于三余镇西约1公里处，房屋建于民国18年（1929年），是中国近代著名教育家、佛学家江谦的故居。院落三面环河。现存小瓦平房八间，为砖木结构。正屋坐北朝南，面阔五间，前有通廊、西侧有面东房三间，南边两间有走廊。两房屋皆为硬山，七檩穿斗式结构、面东房后有小竹林。原有正屋东侧两间五架梁的面南房与之相连。面积大约200平方米左右。</w:t>
      </w:r>
    </w:p>
    <w:p w:rsidR="00DC4BE3" w:rsidRPr="00211610" w:rsidRDefault="00DC4BE3" w:rsidP="00DC4BE3">
      <w:pPr>
        <w:autoSpaceDE w:val="0"/>
        <w:spacing w:line="460" w:lineRule="exact"/>
        <w:ind w:firstLineChars="200" w:firstLine="480"/>
        <w:rPr>
          <w:rFonts w:ascii="宋体" w:hAnsi="宋体"/>
          <w:bCs/>
          <w:sz w:val="24"/>
        </w:rPr>
      </w:pPr>
      <w:r w:rsidRPr="00211610">
        <w:rPr>
          <w:rFonts w:ascii="宋体" w:hAnsi="宋体" w:hint="eastAsia"/>
          <w:bCs/>
          <w:sz w:val="24"/>
        </w:rPr>
        <w:t>2014年被公布为南通市文物保护单位。</w:t>
      </w:r>
    </w:p>
    <w:p w:rsidR="007C3AD0" w:rsidRPr="00211610" w:rsidRDefault="007C3AD0" w:rsidP="007C3AD0">
      <w:pPr>
        <w:autoSpaceDE w:val="0"/>
        <w:spacing w:line="460" w:lineRule="exact"/>
        <w:ind w:firstLineChars="200" w:firstLine="562"/>
        <w:rPr>
          <w:rFonts w:ascii="宋体" w:hAnsi="宋体"/>
          <w:b/>
          <w:bCs/>
          <w:sz w:val="28"/>
          <w:szCs w:val="28"/>
        </w:rPr>
      </w:pPr>
      <w:r w:rsidRPr="00211610">
        <w:rPr>
          <w:rFonts w:ascii="宋体" w:hAnsi="宋体" w:hint="eastAsia"/>
          <w:b/>
          <w:bCs/>
          <w:sz w:val="28"/>
          <w:szCs w:val="28"/>
        </w:rPr>
        <w:t>二、勘察设计需求</w:t>
      </w:r>
    </w:p>
    <w:p w:rsidR="007C3AD0" w:rsidRPr="00211610" w:rsidRDefault="007C3AD0" w:rsidP="007C3AD0">
      <w:pPr>
        <w:autoSpaceDE w:val="0"/>
        <w:spacing w:line="460" w:lineRule="exact"/>
        <w:ind w:firstLineChars="200" w:firstLine="480"/>
        <w:rPr>
          <w:rFonts w:ascii="宋体" w:hAnsi="宋体"/>
          <w:bCs/>
          <w:sz w:val="24"/>
        </w:rPr>
      </w:pPr>
      <w:r w:rsidRPr="00211610">
        <w:rPr>
          <w:rFonts w:ascii="宋体" w:hAnsi="宋体" w:hint="eastAsia"/>
          <w:bCs/>
          <w:sz w:val="24"/>
        </w:rPr>
        <w:t>1、主要内容</w:t>
      </w:r>
    </w:p>
    <w:p w:rsidR="007C3AD0" w:rsidRPr="00211610" w:rsidRDefault="007C3AD0" w:rsidP="007C3AD0">
      <w:pPr>
        <w:widowControl/>
        <w:shd w:val="clear" w:color="auto" w:fill="FFFFFF"/>
        <w:spacing w:line="480" w:lineRule="atLeast"/>
        <w:ind w:firstLine="470"/>
        <w:jc w:val="left"/>
        <w:rPr>
          <w:rFonts w:ascii="宋体" w:hAnsi="宋体" w:cs="宋体"/>
          <w:color w:val="333333"/>
          <w:kern w:val="0"/>
          <w:sz w:val="24"/>
        </w:rPr>
      </w:pPr>
      <w:r w:rsidRPr="00211610">
        <w:rPr>
          <w:rFonts w:ascii="宋体" w:hAnsi="宋体" w:cs="宋体" w:hint="eastAsia"/>
          <w:color w:val="333333"/>
          <w:kern w:val="0"/>
          <w:sz w:val="24"/>
        </w:rPr>
        <w:t>1.1现状勘察</w:t>
      </w:r>
    </w:p>
    <w:p w:rsidR="007C3AD0" w:rsidRPr="00211610" w:rsidRDefault="007C3AD0" w:rsidP="007C3AD0">
      <w:pPr>
        <w:widowControl/>
        <w:shd w:val="clear" w:color="auto" w:fill="FFFFFF"/>
        <w:spacing w:line="480" w:lineRule="atLeast"/>
        <w:ind w:firstLine="470"/>
        <w:jc w:val="left"/>
        <w:rPr>
          <w:rFonts w:ascii="宋体" w:hAnsi="宋体" w:cs="宋体"/>
          <w:color w:val="333333"/>
          <w:kern w:val="0"/>
          <w:sz w:val="24"/>
        </w:rPr>
      </w:pPr>
      <w:r w:rsidRPr="00211610">
        <w:rPr>
          <w:rFonts w:ascii="宋体" w:hAnsi="宋体" w:cs="宋体" w:hint="eastAsia"/>
          <w:color w:val="333333"/>
          <w:kern w:val="0"/>
          <w:sz w:val="24"/>
        </w:rPr>
        <w:t>按照文物建筑修缮设计深度进行全面的拍照、测量、绘制现状图和考评原状；登记所有残损状况。</w:t>
      </w:r>
    </w:p>
    <w:p w:rsidR="007C3AD0" w:rsidRPr="00211610" w:rsidRDefault="007C3AD0" w:rsidP="007C3AD0">
      <w:pPr>
        <w:widowControl/>
        <w:shd w:val="clear" w:color="auto" w:fill="FFFFFF"/>
        <w:spacing w:line="480" w:lineRule="atLeast"/>
        <w:ind w:firstLine="470"/>
        <w:jc w:val="left"/>
        <w:rPr>
          <w:rFonts w:ascii="宋体" w:hAnsi="宋体" w:cs="宋体"/>
          <w:color w:val="333333"/>
          <w:kern w:val="0"/>
          <w:sz w:val="24"/>
        </w:rPr>
      </w:pPr>
      <w:r w:rsidRPr="00211610">
        <w:rPr>
          <w:rFonts w:ascii="宋体" w:hAnsi="宋体" w:cs="宋体" w:hint="eastAsia"/>
          <w:color w:val="333333"/>
          <w:kern w:val="0"/>
          <w:sz w:val="24"/>
        </w:rPr>
        <w:t>1.2 勘察报告</w:t>
      </w:r>
    </w:p>
    <w:p w:rsidR="007C3AD0" w:rsidRPr="00211610" w:rsidRDefault="007C3AD0" w:rsidP="007C3AD0">
      <w:pPr>
        <w:widowControl/>
        <w:shd w:val="clear" w:color="auto" w:fill="FFFFFF"/>
        <w:spacing w:line="480" w:lineRule="atLeast"/>
        <w:ind w:firstLine="470"/>
        <w:jc w:val="left"/>
        <w:rPr>
          <w:rFonts w:ascii="宋体" w:hAnsi="宋体" w:cs="宋体"/>
          <w:color w:val="333333"/>
          <w:kern w:val="0"/>
          <w:sz w:val="24"/>
        </w:rPr>
      </w:pPr>
      <w:r w:rsidRPr="00211610">
        <w:rPr>
          <w:rFonts w:ascii="宋体" w:hAnsi="宋体" w:cs="宋体" w:hint="eastAsia"/>
          <w:color w:val="333333"/>
          <w:kern w:val="0"/>
          <w:sz w:val="24"/>
        </w:rPr>
        <w:t>根据第一步取得的现状资料、历史资料、价值评估报告、现状损坏情况、残损分析等编制现状勘测报告。</w:t>
      </w:r>
    </w:p>
    <w:p w:rsidR="007C3AD0" w:rsidRPr="00211610" w:rsidRDefault="007C3AD0" w:rsidP="007C3AD0">
      <w:pPr>
        <w:widowControl/>
        <w:shd w:val="clear" w:color="auto" w:fill="FFFFFF"/>
        <w:spacing w:line="480" w:lineRule="atLeast"/>
        <w:ind w:firstLine="470"/>
        <w:jc w:val="left"/>
        <w:rPr>
          <w:rFonts w:ascii="宋体" w:hAnsi="宋体" w:cs="宋体"/>
          <w:color w:val="333333"/>
          <w:kern w:val="0"/>
          <w:sz w:val="24"/>
        </w:rPr>
      </w:pPr>
      <w:r w:rsidRPr="00211610">
        <w:rPr>
          <w:rFonts w:ascii="宋体" w:hAnsi="宋体" w:cs="宋体" w:hint="eastAsia"/>
          <w:color w:val="333333"/>
          <w:kern w:val="0"/>
          <w:sz w:val="24"/>
        </w:rPr>
        <w:t>1.3修缮设计方案</w:t>
      </w:r>
    </w:p>
    <w:p w:rsidR="007C3AD0" w:rsidRPr="00211610" w:rsidRDefault="007C3AD0" w:rsidP="007C3AD0">
      <w:pPr>
        <w:widowControl/>
        <w:shd w:val="clear" w:color="auto" w:fill="FFFFFF"/>
        <w:spacing w:line="480" w:lineRule="atLeast"/>
        <w:ind w:firstLine="470"/>
        <w:jc w:val="left"/>
        <w:rPr>
          <w:rFonts w:ascii="宋体" w:hAnsi="宋体" w:cs="宋体"/>
          <w:color w:val="333333"/>
          <w:kern w:val="0"/>
          <w:sz w:val="24"/>
        </w:rPr>
      </w:pPr>
      <w:r w:rsidRPr="00211610">
        <w:rPr>
          <w:rFonts w:ascii="宋体" w:hAnsi="宋体" w:cs="宋体" w:hint="eastAsia"/>
          <w:color w:val="333333"/>
          <w:kern w:val="0"/>
          <w:sz w:val="24"/>
        </w:rPr>
        <w:t>根据现状资料及勘测报告，编写保养维护设计说明，绘制保养维护方案图纸，编制造价概算，并交文物行政部门审批。</w:t>
      </w:r>
    </w:p>
    <w:p w:rsidR="007C3AD0" w:rsidRPr="00211610" w:rsidRDefault="007C3AD0" w:rsidP="007C3AD0">
      <w:pPr>
        <w:widowControl/>
        <w:shd w:val="clear" w:color="auto" w:fill="FFFFFF"/>
        <w:spacing w:line="480" w:lineRule="atLeast"/>
        <w:ind w:firstLine="470"/>
        <w:jc w:val="left"/>
        <w:rPr>
          <w:rFonts w:ascii="宋体" w:hAnsi="宋体" w:cs="宋体"/>
          <w:color w:val="333333"/>
          <w:kern w:val="0"/>
          <w:sz w:val="24"/>
        </w:rPr>
      </w:pPr>
      <w:r w:rsidRPr="00211610">
        <w:rPr>
          <w:rFonts w:ascii="宋体" w:hAnsi="宋体" w:cs="宋体" w:hint="eastAsia"/>
          <w:color w:val="333333"/>
          <w:kern w:val="0"/>
          <w:sz w:val="24"/>
        </w:rPr>
        <w:t>1.4修缮设计施工图</w:t>
      </w:r>
    </w:p>
    <w:p w:rsidR="007C3AD0" w:rsidRPr="00211610" w:rsidRDefault="007C3AD0" w:rsidP="007C3AD0">
      <w:pPr>
        <w:widowControl/>
        <w:shd w:val="clear" w:color="auto" w:fill="FFFFFF"/>
        <w:spacing w:line="480" w:lineRule="atLeast"/>
        <w:ind w:firstLine="470"/>
        <w:jc w:val="left"/>
        <w:rPr>
          <w:rFonts w:ascii="宋体" w:hAnsi="宋体" w:cs="宋体"/>
          <w:color w:val="333333"/>
          <w:kern w:val="0"/>
          <w:sz w:val="24"/>
        </w:rPr>
      </w:pPr>
      <w:r w:rsidRPr="00211610">
        <w:rPr>
          <w:rFonts w:ascii="宋体" w:hAnsi="宋体" w:cs="宋体" w:hint="eastAsia"/>
          <w:color w:val="333333"/>
          <w:kern w:val="0"/>
          <w:sz w:val="24"/>
        </w:rPr>
        <w:t>根据文物行政部门的审批意见，对修缮方案修改、深化后形成施工图文件。</w:t>
      </w:r>
    </w:p>
    <w:p w:rsidR="007C3AD0" w:rsidRPr="00211610" w:rsidRDefault="007C3AD0" w:rsidP="007C3AD0">
      <w:pPr>
        <w:widowControl/>
        <w:shd w:val="clear" w:color="auto" w:fill="FFFFFF"/>
        <w:spacing w:line="480" w:lineRule="atLeast"/>
        <w:ind w:firstLine="470"/>
        <w:jc w:val="left"/>
        <w:rPr>
          <w:rFonts w:ascii="宋体" w:hAnsi="宋体" w:cs="宋体"/>
          <w:color w:val="333333"/>
          <w:kern w:val="0"/>
          <w:sz w:val="24"/>
        </w:rPr>
      </w:pPr>
      <w:r w:rsidRPr="00211610">
        <w:rPr>
          <w:rFonts w:ascii="宋体" w:hAnsi="宋体" w:cs="宋体" w:hint="eastAsia"/>
          <w:color w:val="333333"/>
          <w:kern w:val="0"/>
          <w:sz w:val="24"/>
        </w:rPr>
        <w:t>1.5施工过程的现场监督及动态设计。</w:t>
      </w:r>
    </w:p>
    <w:p w:rsidR="007C3AD0" w:rsidRPr="00211610" w:rsidRDefault="007C3AD0" w:rsidP="007C3AD0">
      <w:pPr>
        <w:widowControl/>
        <w:shd w:val="clear" w:color="auto" w:fill="FFFFFF"/>
        <w:spacing w:line="480" w:lineRule="atLeast"/>
        <w:ind w:firstLine="470"/>
        <w:jc w:val="left"/>
        <w:rPr>
          <w:rFonts w:ascii="宋体" w:hAnsi="宋体" w:cs="宋体"/>
          <w:color w:val="333333"/>
          <w:kern w:val="0"/>
          <w:sz w:val="24"/>
        </w:rPr>
      </w:pPr>
      <w:r w:rsidRPr="00211610">
        <w:rPr>
          <w:rFonts w:ascii="宋体" w:hAnsi="宋体" w:cs="宋体" w:hint="eastAsia"/>
          <w:color w:val="333333"/>
          <w:kern w:val="0"/>
          <w:sz w:val="24"/>
        </w:rPr>
        <w:t>2、勘察设计成果</w:t>
      </w:r>
    </w:p>
    <w:p w:rsidR="007C3AD0" w:rsidRPr="00211610" w:rsidRDefault="007C3AD0" w:rsidP="007C3AD0">
      <w:pPr>
        <w:widowControl/>
        <w:shd w:val="clear" w:color="auto" w:fill="FFFFFF"/>
        <w:spacing w:line="480" w:lineRule="atLeast"/>
        <w:ind w:firstLine="470"/>
        <w:jc w:val="left"/>
        <w:rPr>
          <w:rFonts w:ascii="宋体" w:hAnsi="宋体" w:cs="宋体"/>
          <w:color w:val="333333"/>
          <w:kern w:val="0"/>
          <w:sz w:val="24"/>
        </w:rPr>
      </w:pPr>
      <w:r w:rsidRPr="00211610">
        <w:rPr>
          <w:rFonts w:ascii="宋体" w:hAnsi="宋体" w:cs="宋体" w:hint="eastAsia"/>
          <w:color w:val="333333"/>
          <w:kern w:val="0"/>
          <w:sz w:val="24"/>
        </w:rPr>
        <w:t>根据国家有关规定，结合本项目的实际条件，勘察设计的成果主要包括：</w:t>
      </w:r>
    </w:p>
    <w:p w:rsidR="007C3AD0" w:rsidRPr="00211610" w:rsidRDefault="007C3AD0" w:rsidP="007C3AD0">
      <w:pPr>
        <w:widowControl/>
        <w:shd w:val="clear" w:color="auto" w:fill="FFFFFF"/>
        <w:spacing w:line="480" w:lineRule="atLeast"/>
        <w:ind w:firstLine="470"/>
        <w:jc w:val="left"/>
        <w:rPr>
          <w:rFonts w:ascii="宋体" w:hAnsi="宋体" w:cs="宋体"/>
          <w:color w:val="333333"/>
          <w:kern w:val="0"/>
          <w:sz w:val="24"/>
        </w:rPr>
      </w:pPr>
      <w:r w:rsidRPr="00211610">
        <w:rPr>
          <w:rFonts w:ascii="宋体" w:hAnsi="宋体" w:cs="宋体" w:hint="eastAsia"/>
          <w:color w:val="333333"/>
          <w:kern w:val="0"/>
          <w:sz w:val="24"/>
        </w:rPr>
        <w:t>《</w:t>
      </w:r>
      <w:r w:rsidR="00DC4BE3" w:rsidRPr="00211610">
        <w:rPr>
          <w:rFonts w:ascii="宋体" w:hAnsi="宋体" w:cs="宋体" w:hint="eastAsia"/>
          <w:color w:val="333333"/>
          <w:kern w:val="0"/>
          <w:sz w:val="24"/>
        </w:rPr>
        <w:t>通州湾示范区江谦耕读处修缮项目</w:t>
      </w:r>
      <w:r w:rsidRPr="00211610">
        <w:rPr>
          <w:rFonts w:ascii="宋体" w:hAnsi="宋体" w:cs="宋体" w:hint="eastAsia"/>
          <w:color w:val="333333"/>
          <w:kern w:val="0"/>
          <w:sz w:val="24"/>
        </w:rPr>
        <w:t>勘察设计方案》A3文本及电子文件（U盘）；</w:t>
      </w:r>
    </w:p>
    <w:p w:rsidR="007C3AD0" w:rsidRPr="00211610" w:rsidRDefault="007C3AD0" w:rsidP="007C3AD0">
      <w:pPr>
        <w:widowControl/>
        <w:shd w:val="clear" w:color="auto" w:fill="FFFFFF"/>
        <w:spacing w:line="480" w:lineRule="atLeast"/>
        <w:ind w:firstLine="470"/>
        <w:jc w:val="left"/>
        <w:rPr>
          <w:rFonts w:ascii="宋体" w:hAnsi="宋体" w:cs="宋体"/>
          <w:color w:val="333333"/>
          <w:kern w:val="0"/>
          <w:sz w:val="24"/>
        </w:rPr>
      </w:pPr>
      <w:r w:rsidRPr="00211610">
        <w:rPr>
          <w:rFonts w:ascii="宋体" w:hAnsi="宋体" w:cs="宋体"/>
          <w:color w:val="333333"/>
          <w:kern w:val="0"/>
          <w:sz w:val="24"/>
        </w:rPr>
        <w:t>《</w:t>
      </w:r>
      <w:r w:rsidR="00DC4BE3" w:rsidRPr="00211610">
        <w:rPr>
          <w:rFonts w:ascii="宋体" w:hAnsi="宋体" w:cs="宋体" w:hint="eastAsia"/>
          <w:color w:val="333333"/>
          <w:kern w:val="0"/>
          <w:sz w:val="24"/>
        </w:rPr>
        <w:t>通州湾示范区江谦耕读处修缮项目</w:t>
      </w:r>
      <w:r w:rsidRPr="00211610">
        <w:rPr>
          <w:rFonts w:ascii="宋体" w:hAnsi="宋体" w:cs="宋体" w:hint="eastAsia"/>
          <w:color w:val="333333"/>
          <w:kern w:val="0"/>
          <w:sz w:val="24"/>
        </w:rPr>
        <w:t>设计施工图</w:t>
      </w:r>
      <w:r w:rsidRPr="00211610">
        <w:rPr>
          <w:rFonts w:ascii="宋体" w:hAnsi="宋体" w:cs="宋体"/>
          <w:color w:val="333333"/>
          <w:kern w:val="0"/>
          <w:sz w:val="24"/>
        </w:rPr>
        <w:t>》</w:t>
      </w:r>
      <w:r w:rsidRPr="00211610">
        <w:rPr>
          <w:rFonts w:ascii="宋体" w:hAnsi="宋体" w:cs="宋体" w:hint="eastAsia"/>
          <w:color w:val="333333"/>
          <w:kern w:val="0"/>
          <w:sz w:val="24"/>
        </w:rPr>
        <w:t>A2蓝图及电子文件（U盘）。</w:t>
      </w:r>
    </w:p>
    <w:p w:rsidR="00073967" w:rsidRPr="00211610" w:rsidRDefault="00393996" w:rsidP="003B540A">
      <w:pPr>
        <w:pStyle w:val="a0"/>
        <w:spacing w:line="360" w:lineRule="auto"/>
        <w:ind w:firstLineChars="0" w:firstLine="0"/>
        <w:jc w:val="center"/>
        <w:rPr>
          <w:rFonts w:asciiTheme="minorEastAsia" w:eastAsiaTheme="minorEastAsia" w:hAnsiTheme="minorEastAsia"/>
          <w:sz w:val="24"/>
        </w:rPr>
      </w:pPr>
      <w:r w:rsidRPr="00211610">
        <w:rPr>
          <w:rFonts w:asciiTheme="minorEastAsia" w:eastAsiaTheme="minorEastAsia" w:hAnsiTheme="minorEastAsia" w:hint="eastAsia"/>
          <w:sz w:val="30"/>
          <w:szCs w:val="30"/>
        </w:rPr>
        <w:lastRenderedPageBreak/>
        <w:t>第六章  投标文件相关格式</w:t>
      </w:r>
      <w:bookmarkEnd w:id="39"/>
    </w:p>
    <w:p w:rsidR="00B42BFA" w:rsidRPr="00211610" w:rsidRDefault="00B42BFA">
      <w:pPr>
        <w:widowControl/>
        <w:jc w:val="left"/>
        <w:rPr>
          <w:rFonts w:asciiTheme="minorEastAsia" w:eastAsiaTheme="minorEastAsia" w:hAnsiTheme="minorEastAsia"/>
          <w:sz w:val="24"/>
        </w:rPr>
      </w:pPr>
      <w:bookmarkStart w:id="40" w:name="_Toc17216939"/>
      <w:bookmarkStart w:id="41" w:name="_Toc60537393"/>
      <w:r w:rsidRPr="00211610">
        <w:rPr>
          <w:rFonts w:asciiTheme="minorEastAsia" w:eastAsiaTheme="minorEastAsia" w:hAnsiTheme="minorEastAsia"/>
          <w:sz w:val="24"/>
        </w:rPr>
        <w:br w:type="page"/>
      </w:r>
      <w:bookmarkStart w:id="42" w:name="_GoBack"/>
      <w:bookmarkEnd w:id="42"/>
    </w:p>
    <w:bookmarkEnd w:id="40"/>
    <w:bookmarkEnd w:id="41"/>
    <w:p w:rsidR="00DC4BE3" w:rsidRPr="00211610" w:rsidRDefault="00DC4BE3" w:rsidP="00DC4BE3">
      <w:pPr>
        <w:widowControl/>
        <w:numPr>
          <w:ilvl w:val="0"/>
          <w:numId w:val="8"/>
        </w:numPr>
        <w:jc w:val="center"/>
        <w:rPr>
          <w:rFonts w:ascii="宋体" w:hAnsi="宋体"/>
          <w:b/>
          <w:sz w:val="36"/>
          <w:szCs w:val="22"/>
        </w:rPr>
      </w:pPr>
      <w:r w:rsidRPr="00211610">
        <w:rPr>
          <w:rFonts w:ascii="宋体" w:hAnsi="宋体"/>
          <w:b/>
          <w:sz w:val="36"/>
          <w:szCs w:val="22"/>
        </w:rPr>
        <w:lastRenderedPageBreak/>
        <w:t>投标函</w:t>
      </w:r>
    </w:p>
    <w:p w:rsidR="00DC4BE3" w:rsidRPr="00211610" w:rsidRDefault="00DC4BE3" w:rsidP="00DC4BE3">
      <w:pPr>
        <w:widowControl/>
        <w:ind w:left="750"/>
        <w:rPr>
          <w:rFonts w:ascii="宋体" w:hAnsi="宋体"/>
          <w:b/>
          <w:sz w:val="36"/>
          <w:szCs w:val="22"/>
        </w:rPr>
      </w:pPr>
    </w:p>
    <w:p w:rsidR="00DC4BE3" w:rsidRPr="00211610" w:rsidRDefault="00DC4BE3" w:rsidP="00DC4BE3">
      <w:pPr>
        <w:spacing w:line="360" w:lineRule="auto"/>
        <w:rPr>
          <w:rFonts w:ascii="宋体" w:hAnsi="宋体"/>
          <w:sz w:val="24"/>
        </w:rPr>
      </w:pPr>
      <w:r w:rsidRPr="00211610">
        <w:rPr>
          <w:rFonts w:ascii="宋体" w:hAnsi="宋体" w:hint="eastAsia"/>
          <w:sz w:val="24"/>
        </w:rPr>
        <w:t>致：</w:t>
      </w:r>
      <w:r w:rsidRPr="00211610">
        <w:rPr>
          <w:rFonts w:ascii="宋体" w:hAnsi="宋体" w:hint="eastAsia"/>
          <w:sz w:val="24"/>
          <w:u w:val="single"/>
        </w:rPr>
        <w:t xml:space="preserve">　　　　　　　</w:t>
      </w:r>
      <w:r w:rsidRPr="00211610">
        <w:rPr>
          <w:rFonts w:ascii="宋体" w:hAnsi="宋体" w:hint="eastAsia"/>
          <w:sz w:val="24"/>
        </w:rPr>
        <w:t>(招标人)</w:t>
      </w:r>
    </w:p>
    <w:p w:rsidR="00DC4BE3" w:rsidRPr="00211610" w:rsidRDefault="00DC4BE3" w:rsidP="00DC4BE3">
      <w:pPr>
        <w:spacing w:line="360" w:lineRule="auto"/>
        <w:ind w:firstLineChars="200" w:firstLine="480"/>
        <w:rPr>
          <w:sz w:val="24"/>
        </w:rPr>
      </w:pPr>
      <w:r w:rsidRPr="00211610">
        <w:rPr>
          <w:rFonts w:ascii="宋体" w:hAnsi="宋体" w:hint="eastAsia"/>
          <w:sz w:val="24"/>
        </w:rPr>
        <w:t>根据贵方的</w:t>
      </w:r>
      <w:r w:rsidRPr="00211610">
        <w:rPr>
          <w:rFonts w:ascii="宋体" w:hAnsi="宋体" w:hint="eastAsia"/>
          <w:sz w:val="24"/>
          <w:u w:val="single"/>
        </w:rPr>
        <w:t xml:space="preserve">             </w:t>
      </w:r>
      <w:r w:rsidRPr="00211610">
        <w:rPr>
          <w:rFonts w:ascii="宋体" w:hAnsi="宋体" w:hint="eastAsia"/>
          <w:sz w:val="24"/>
        </w:rPr>
        <w:t>(项目名称)设计招标的招标文件，针对该项目设计工程我方愿以固定下浮率</w:t>
      </w:r>
      <w:r w:rsidRPr="00211610">
        <w:rPr>
          <w:rFonts w:ascii="宋体" w:hAnsi="宋体" w:hint="eastAsia"/>
          <w:sz w:val="24"/>
          <w:u w:val="single"/>
        </w:rPr>
        <w:t xml:space="preserve">   </w:t>
      </w:r>
      <w:r w:rsidRPr="00211610">
        <w:rPr>
          <w:rFonts w:ascii="宋体" w:hAnsi="宋体" w:hint="eastAsia"/>
          <w:sz w:val="24"/>
        </w:rPr>
        <w:t>%（正数，精确至0.01%）完成本次招标范围内的全部设计内容，设计费报价中已包括后续的现场服务费，并承诺完全响应招标文件投标须知第（三）部分投标报价要求。我方正式授权的下述授权代理人代表本公司提交招标文件要求的全套投标文件。据此函，</w:t>
      </w:r>
      <w:r w:rsidRPr="00211610">
        <w:rPr>
          <w:rFonts w:ascii="宋体" w:hAnsi="宋体" w:cs="宋体" w:hint="eastAsia"/>
          <w:sz w:val="24"/>
        </w:rPr>
        <w:t>签</w:t>
      </w:r>
      <w:r w:rsidRPr="00211610">
        <w:rPr>
          <w:rFonts w:ascii="宋体" w:hAnsi="宋体" w:hint="eastAsia"/>
          <w:sz w:val="24"/>
        </w:rPr>
        <w:t>字人</w:t>
      </w:r>
      <w:r w:rsidRPr="00211610">
        <w:rPr>
          <w:rFonts w:ascii="宋体" w:hAnsi="宋体" w:cs="宋体" w:hint="eastAsia"/>
          <w:sz w:val="24"/>
        </w:rPr>
        <w:t>兹</w:t>
      </w:r>
      <w:r w:rsidRPr="00211610">
        <w:rPr>
          <w:rFonts w:ascii="宋体" w:hAnsi="宋体" w:hint="eastAsia"/>
          <w:sz w:val="24"/>
        </w:rPr>
        <w:t>宣布同意如下：</w:t>
      </w:r>
    </w:p>
    <w:p w:rsidR="00DC4BE3" w:rsidRPr="00211610" w:rsidRDefault="00DC4BE3" w:rsidP="00DC4BE3">
      <w:pPr>
        <w:spacing w:line="360" w:lineRule="auto"/>
        <w:ind w:firstLineChars="200" w:firstLine="480"/>
        <w:rPr>
          <w:rFonts w:ascii="宋体" w:hAnsi="宋体"/>
          <w:sz w:val="24"/>
        </w:rPr>
      </w:pPr>
      <w:r w:rsidRPr="00211610">
        <w:rPr>
          <w:rFonts w:ascii="宋体" w:hAnsi="宋体" w:hint="eastAsia"/>
          <w:sz w:val="24"/>
        </w:rPr>
        <w:t>1、我方已</w:t>
      </w:r>
      <w:r w:rsidRPr="00211610">
        <w:rPr>
          <w:rFonts w:ascii="宋体" w:hAnsi="宋体" w:cs="宋体" w:hint="eastAsia"/>
          <w:sz w:val="24"/>
        </w:rPr>
        <w:t>详细审</w:t>
      </w:r>
      <w:r w:rsidRPr="00211610">
        <w:rPr>
          <w:rFonts w:ascii="宋体" w:hAnsi="宋体" w:hint="eastAsia"/>
          <w:sz w:val="24"/>
        </w:rPr>
        <w:t>核并确</w:t>
      </w:r>
      <w:r w:rsidRPr="00211610">
        <w:rPr>
          <w:rFonts w:ascii="宋体" w:hAnsi="宋体" w:cs="宋体" w:hint="eastAsia"/>
          <w:sz w:val="24"/>
        </w:rPr>
        <w:t>认</w:t>
      </w:r>
      <w:r w:rsidRPr="00211610">
        <w:rPr>
          <w:rFonts w:ascii="宋体" w:hAnsi="宋体" w:hint="eastAsia"/>
          <w:sz w:val="24"/>
        </w:rPr>
        <w:t>全部招标文件，包括澄清、修改或补充招标文件(如有</w:t>
      </w:r>
      <w:r w:rsidRPr="00211610">
        <w:rPr>
          <w:rFonts w:ascii="宋体" w:hAnsi="宋体" w:cs="宋体" w:hint="eastAsia"/>
          <w:sz w:val="24"/>
        </w:rPr>
        <w:t>时</w:t>
      </w:r>
      <w:r w:rsidRPr="00211610">
        <w:rPr>
          <w:rFonts w:ascii="宋体" w:hAnsi="宋体" w:hint="eastAsia"/>
          <w:sz w:val="24"/>
        </w:rPr>
        <w:t>)及有关附件。</w:t>
      </w:r>
    </w:p>
    <w:p w:rsidR="00DC4BE3" w:rsidRPr="00211610" w:rsidRDefault="00DC4BE3" w:rsidP="00DC4BE3">
      <w:pPr>
        <w:spacing w:line="360" w:lineRule="auto"/>
        <w:ind w:firstLineChars="200" w:firstLine="480"/>
        <w:rPr>
          <w:rFonts w:ascii="宋体" w:hAnsi="宋体"/>
          <w:sz w:val="24"/>
          <w:szCs w:val="20"/>
        </w:rPr>
      </w:pPr>
      <w:r w:rsidRPr="00211610">
        <w:rPr>
          <w:rFonts w:ascii="宋体" w:hAnsi="宋体" w:hint="eastAsia"/>
          <w:sz w:val="24"/>
          <w:szCs w:val="20"/>
        </w:rPr>
        <w:t>2、我方同意所提交的投标文件在招标文件的须知前附表</w:t>
      </w:r>
      <w:r w:rsidRPr="00211610">
        <w:rPr>
          <w:rFonts w:ascii="宋体" w:hAnsi="宋体" w:cs="宋体" w:hint="eastAsia"/>
          <w:sz w:val="24"/>
          <w:szCs w:val="20"/>
        </w:rPr>
        <w:t>规</w:t>
      </w:r>
      <w:r w:rsidRPr="00211610">
        <w:rPr>
          <w:rFonts w:ascii="宋体" w:hAnsi="宋体" w:hint="eastAsia"/>
          <w:sz w:val="24"/>
          <w:szCs w:val="20"/>
        </w:rPr>
        <w:t>定的投标有效期限内有效，在此期</w:t>
      </w:r>
      <w:r w:rsidRPr="00211610">
        <w:rPr>
          <w:rFonts w:ascii="宋体" w:hAnsi="宋体" w:cs="宋体" w:hint="eastAsia"/>
          <w:sz w:val="24"/>
          <w:szCs w:val="20"/>
        </w:rPr>
        <w:t>间</w:t>
      </w:r>
      <w:r w:rsidRPr="00211610">
        <w:rPr>
          <w:rFonts w:ascii="宋体" w:hAnsi="宋体" w:hint="eastAsia"/>
          <w:sz w:val="24"/>
          <w:szCs w:val="20"/>
        </w:rPr>
        <w:t>内如果中</w:t>
      </w:r>
      <w:r w:rsidRPr="00211610">
        <w:rPr>
          <w:rFonts w:ascii="宋体" w:hAnsi="宋体" w:cs="宋体" w:hint="eastAsia"/>
          <w:sz w:val="24"/>
          <w:szCs w:val="20"/>
        </w:rPr>
        <w:t>标</w:t>
      </w:r>
      <w:r w:rsidRPr="00211610">
        <w:rPr>
          <w:rFonts w:ascii="宋体" w:hAnsi="宋体" w:hint="eastAsia"/>
          <w:sz w:val="24"/>
          <w:szCs w:val="20"/>
        </w:rPr>
        <w:t>，我方将受此</w:t>
      </w:r>
      <w:r w:rsidRPr="00211610">
        <w:rPr>
          <w:rFonts w:ascii="宋体" w:hAnsi="宋体" w:cs="宋体" w:hint="eastAsia"/>
          <w:sz w:val="24"/>
          <w:szCs w:val="20"/>
        </w:rPr>
        <w:t>约</w:t>
      </w:r>
      <w:r w:rsidRPr="00211610">
        <w:rPr>
          <w:rFonts w:ascii="宋体" w:hAnsi="宋体" w:hint="eastAsia"/>
          <w:sz w:val="24"/>
          <w:szCs w:val="20"/>
        </w:rPr>
        <w:t>束。</w:t>
      </w:r>
    </w:p>
    <w:p w:rsidR="00DC4BE3" w:rsidRPr="00211610" w:rsidRDefault="00DC4BE3" w:rsidP="00DC4BE3">
      <w:pPr>
        <w:spacing w:line="360" w:lineRule="auto"/>
        <w:ind w:firstLineChars="200" w:firstLine="480"/>
        <w:rPr>
          <w:rFonts w:ascii="宋体" w:hAnsi="宋体"/>
          <w:sz w:val="24"/>
          <w:szCs w:val="20"/>
        </w:rPr>
      </w:pPr>
      <w:r w:rsidRPr="00211610">
        <w:rPr>
          <w:rFonts w:ascii="宋体" w:hAnsi="宋体" w:hint="eastAsia"/>
          <w:sz w:val="24"/>
          <w:szCs w:val="20"/>
        </w:rPr>
        <w:t>3、除非另外达成</w:t>
      </w:r>
      <w:r w:rsidRPr="00211610">
        <w:rPr>
          <w:rFonts w:ascii="宋体" w:hAnsi="宋体" w:cs="宋体" w:hint="eastAsia"/>
          <w:sz w:val="24"/>
          <w:szCs w:val="20"/>
        </w:rPr>
        <w:t>协议</w:t>
      </w:r>
      <w:r w:rsidRPr="00211610">
        <w:rPr>
          <w:rFonts w:ascii="宋体" w:hAnsi="宋体" w:hint="eastAsia"/>
          <w:sz w:val="24"/>
          <w:szCs w:val="20"/>
        </w:rPr>
        <w:t>并生效，</w:t>
      </w:r>
      <w:r w:rsidRPr="00211610">
        <w:rPr>
          <w:rFonts w:ascii="宋体" w:hAnsi="宋体" w:cs="宋体" w:hint="eastAsia"/>
          <w:sz w:val="24"/>
          <w:szCs w:val="20"/>
        </w:rPr>
        <w:t>贵</w:t>
      </w:r>
      <w:r w:rsidRPr="00211610">
        <w:rPr>
          <w:rFonts w:ascii="宋体" w:hAnsi="宋体" w:hint="eastAsia"/>
          <w:sz w:val="24"/>
          <w:szCs w:val="20"/>
        </w:rPr>
        <w:t>方的中</w:t>
      </w:r>
      <w:r w:rsidRPr="00211610">
        <w:rPr>
          <w:rFonts w:ascii="宋体" w:hAnsi="宋体" w:cs="宋体" w:hint="eastAsia"/>
          <w:sz w:val="24"/>
          <w:szCs w:val="20"/>
        </w:rPr>
        <w:t>标</w:t>
      </w:r>
      <w:r w:rsidRPr="00211610">
        <w:rPr>
          <w:rFonts w:ascii="宋体" w:hAnsi="宋体" w:hint="eastAsia"/>
          <w:sz w:val="24"/>
          <w:szCs w:val="20"/>
        </w:rPr>
        <w:t>通知</w:t>
      </w:r>
      <w:r w:rsidRPr="00211610">
        <w:rPr>
          <w:rFonts w:ascii="宋体" w:hAnsi="宋体" w:cs="宋体" w:hint="eastAsia"/>
          <w:sz w:val="24"/>
          <w:szCs w:val="20"/>
        </w:rPr>
        <w:t>书</w:t>
      </w:r>
      <w:r w:rsidRPr="00211610">
        <w:rPr>
          <w:rFonts w:ascii="宋体" w:hAnsi="宋体" w:hint="eastAsia"/>
          <w:sz w:val="24"/>
          <w:szCs w:val="20"/>
        </w:rPr>
        <w:t>和本投标文件将成</w:t>
      </w:r>
      <w:r w:rsidRPr="00211610">
        <w:rPr>
          <w:rFonts w:ascii="宋体" w:hAnsi="宋体" w:cs="宋体" w:hint="eastAsia"/>
          <w:sz w:val="24"/>
          <w:szCs w:val="20"/>
        </w:rPr>
        <w:t>为约</w:t>
      </w:r>
      <w:r w:rsidRPr="00211610">
        <w:rPr>
          <w:rFonts w:ascii="宋体" w:hAnsi="宋体" w:hint="eastAsia"/>
          <w:sz w:val="24"/>
          <w:szCs w:val="20"/>
        </w:rPr>
        <w:t>束双方的合同文件的</w:t>
      </w:r>
      <w:r w:rsidRPr="00211610">
        <w:rPr>
          <w:rFonts w:ascii="宋体" w:hAnsi="宋体" w:cs="宋体" w:hint="eastAsia"/>
          <w:sz w:val="24"/>
          <w:szCs w:val="20"/>
        </w:rPr>
        <w:t>组</w:t>
      </w:r>
      <w:r w:rsidRPr="00211610">
        <w:rPr>
          <w:rFonts w:ascii="宋体" w:hAnsi="宋体" w:hint="eastAsia"/>
          <w:sz w:val="24"/>
          <w:szCs w:val="20"/>
        </w:rPr>
        <w:t>成部分。</w:t>
      </w:r>
    </w:p>
    <w:p w:rsidR="00DC4BE3" w:rsidRPr="00211610" w:rsidRDefault="00DC4BE3" w:rsidP="00DC4BE3">
      <w:pPr>
        <w:spacing w:line="360" w:lineRule="auto"/>
        <w:ind w:firstLineChars="200" w:firstLine="480"/>
        <w:rPr>
          <w:rFonts w:ascii="宋体" w:hAnsi="宋体"/>
          <w:sz w:val="24"/>
          <w:szCs w:val="20"/>
        </w:rPr>
      </w:pPr>
      <w:r w:rsidRPr="00211610">
        <w:rPr>
          <w:rFonts w:ascii="宋体" w:hAnsi="宋体" w:hint="eastAsia"/>
          <w:sz w:val="24"/>
          <w:szCs w:val="20"/>
        </w:rPr>
        <w:t>4、其他</w:t>
      </w:r>
      <w:r w:rsidRPr="00211610">
        <w:rPr>
          <w:rFonts w:ascii="宋体" w:hAnsi="宋体" w:cs="宋体" w:hint="eastAsia"/>
          <w:sz w:val="24"/>
          <w:szCs w:val="20"/>
        </w:rPr>
        <w:t>补</w:t>
      </w:r>
      <w:r w:rsidRPr="00211610">
        <w:rPr>
          <w:rFonts w:ascii="宋体" w:hAnsi="宋体" w:hint="eastAsia"/>
          <w:sz w:val="24"/>
          <w:szCs w:val="20"/>
        </w:rPr>
        <w:t>充</w:t>
      </w:r>
      <w:r w:rsidRPr="00211610">
        <w:rPr>
          <w:rFonts w:ascii="宋体" w:hAnsi="宋体" w:cs="宋体" w:hint="eastAsia"/>
          <w:sz w:val="24"/>
          <w:szCs w:val="20"/>
        </w:rPr>
        <w:t>说</w:t>
      </w:r>
      <w:r w:rsidRPr="00211610">
        <w:rPr>
          <w:rFonts w:ascii="宋体" w:hAnsi="宋体" w:hint="eastAsia"/>
          <w:sz w:val="24"/>
          <w:szCs w:val="20"/>
        </w:rPr>
        <w:t>明：(</w:t>
      </w:r>
      <w:r w:rsidRPr="00211610">
        <w:rPr>
          <w:rFonts w:ascii="宋体" w:hAnsi="宋体" w:cs="宋体" w:hint="eastAsia"/>
          <w:sz w:val="24"/>
          <w:szCs w:val="20"/>
        </w:rPr>
        <w:t>补</w:t>
      </w:r>
      <w:r w:rsidRPr="00211610">
        <w:rPr>
          <w:rFonts w:ascii="宋体" w:hAnsi="宋体" w:hint="eastAsia"/>
          <w:sz w:val="24"/>
          <w:szCs w:val="20"/>
        </w:rPr>
        <w:t>充</w:t>
      </w:r>
      <w:r w:rsidRPr="00211610">
        <w:rPr>
          <w:rFonts w:ascii="宋体" w:hAnsi="宋体" w:cs="宋体" w:hint="eastAsia"/>
          <w:sz w:val="24"/>
          <w:szCs w:val="20"/>
        </w:rPr>
        <w:t>说</w:t>
      </w:r>
      <w:r w:rsidRPr="00211610">
        <w:rPr>
          <w:rFonts w:ascii="宋体" w:hAnsi="宋体" w:hint="eastAsia"/>
          <w:sz w:val="24"/>
          <w:szCs w:val="20"/>
        </w:rPr>
        <w:t>明事</w:t>
      </w:r>
      <w:r w:rsidRPr="00211610">
        <w:rPr>
          <w:rFonts w:ascii="宋体" w:hAnsi="宋体" w:cs="宋体" w:hint="eastAsia"/>
          <w:sz w:val="24"/>
          <w:szCs w:val="20"/>
        </w:rPr>
        <w:t>项</w:t>
      </w:r>
      <w:r w:rsidRPr="00211610">
        <w:rPr>
          <w:rFonts w:ascii="宋体" w:hAnsi="宋体" w:hint="eastAsia"/>
          <w:sz w:val="24"/>
          <w:szCs w:val="20"/>
        </w:rPr>
        <w:t>)与本招投标有</w:t>
      </w:r>
      <w:r w:rsidRPr="00211610">
        <w:rPr>
          <w:rFonts w:ascii="宋体" w:hAnsi="宋体" w:cs="宋体" w:hint="eastAsia"/>
          <w:sz w:val="24"/>
          <w:szCs w:val="20"/>
        </w:rPr>
        <w:t>关</w:t>
      </w:r>
      <w:r w:rsidRPr="00211610">
        <w:rPr>
          <w:rFonts w:ascii="宋体" w:hAnsi="宋体" w:hint="eastAsia"/>
          <w:sz w:val="24"/>
          <w:szCs w:val="20"/>
        </w:rPr>
        <w:t>的一切正式往来通</w:t>
      </w:r>
      <w:r w:rsidRPr="00211610">
        <w:rPr>
          <w:rFonts w:ascii="宋体" w:hAnsi="宋体" w:cs="宋体" w:hint="eastAsia"/>
          <w:sz w:val="24"/>
          <w:szCs w:val="20"/>
        </w:rPr>
        <w:t>讯请</w:t>
      </w:r>
      <w:r w:rsidRPr="00211610">
        <w:rPr>
          <w:rFonts w:ascii="宋体" w:hAnsi="宋体" w:hint="eastAsia"/>
          <w:sz w:val="24"/>
          <w:szCs w:val="20"/>
        </w:rPr>
        <w:t>寄：</w:t>
      </w:r>
    </w:p>
    <w:p w:rsidR="00DC4BE3" w:rsidRPr="00211610" w:rsidRDefault="00DC4BE3" w:rsidP="00DC4BE3">
      <w:pPr>
        <w:spacing w:line="360" w:lineRule="auto"/>
        <w:ind w:firstLineChars="200" w:firstLine="480"/>
        <w:rPr>
          <w:rFonts w:ascii="宋体" w:hAnsi="宋体"/>
          <w:sz w:val="24"/>
          <w:szCs w:val="20"/>
        </w:rPr>
      </w:pPr>
      <w:r w:rsidRPr="00211610">
        <w:rPr>
          <w:rFonts w:ascii="宋体" w:hAnsi="宋体" w:hint="eastAsia"/>
          <w:sz w:val="24"/>
          <w:szCs w:val="20"/>
        </w:rPr>
        <w:t>投标人：</w:t>
      </w:r>
      <w:r w:rsidRPr="00211610">
        <w:rPr>
          <w:rFonts w:ascii="宋体" w:hAnsi="宋体" w:hint="eastAsia"/>
          <w:sz w:val="24"/>
          <w:szCs w:val="20"/>
          <w:u w:val="single"/>
        </w:rPr>
        <w:t xml:space="preserve">                     (盖单位公章)                    </w:t>
      </w:r>
    </w:p>
    <w:p w:rsidR="00DC4BE3" w:rsidRPr="00211610" w:rsidRDefault="00DC4BE3" w:rsidP="00DC4BE3">
      <w:pPr>
        <w:spacing w:line="360" w:lineRule="auto"/>
        <w:ind w:firstLineChars="200" w:firstLine="480"/>
        <w:rPr>
          <w:rFonts w:ascii="宋体" w:hAnsi="宋体"/>
          <w:sz w:val="24"/>
          <w:szCs w:val="20"/>
          <w:u w:val="single"/>
        </w:rPr>
      </w:pPr>
      <w:r w:rsidRPr="00211610">
        <w:rPr>
          <w:rFonts w:ascii="宋体" w:hAnsi="宋体" w:hint="eastAsia"/>
          <w:sz w:val="24"/>
          <w:szCs w:val="20"/>
        </w:rPr>
        <w:t xml:space="preserve">地址：　　　　　　　</w:t>
      </w:r>
      <w:r w:rsidRPr="00211610">
        <w:rPr>
          <w:rFonts w:ascii="宋体" w:hAnsi="宋体" w:cs="宋体" w:hint="eastAsia"/>
          <w:sz w:val="24"/>
          <w:szCs w:val="20"/>
        </w:rPr>
        <w:t>邮编</w:t>
      </w:r>
      <w:r w:rsidRPr="00211610">
        <w:rPr>
          <w:rFonts w:ascii="宋体" w:hAnsi="宋体" w:hint="eastAsia"/>
          <w:sz w:val="24"/>
          <w:szCs w:val="20"/>
        </w:rPr>
        <w:t>：</w:t>
      </w:r>
    </w:p>
    <w:p w:rsidR="00DC4BE3" w:rsidRPr="00211610" w:rsidRDefault="00DC4BE3" w:rsidP="00DC4BE3">
      <w:pPr>
        <w:spacing w:line="360" w:lineRule="auto"/>
        <w:ind w:firstLineChars="200" w:firstLine="480"/>
        <w:rPr>
          <w:rFonts w:ascii="宋体" w:hAnsi="宋体"/>
          <w:sz w:val="24"/>
          <w:szCs w:val="20"/>
        </w:rPr>
      </w:pPr>
      <w:r w:rsidRPr="00211610">
        <w:rPr>
          <w:rFonts w:ascii="宋体" w:hAnsi="宋体" w:cs="宋体" w:hint="eastAsia"/>
          <w:sz w:val="24"/>
          <w:szCs w:val="20"/>
        </w:rPr>
        <w:t>电话</w:t>
      </w:r>
      <w:r w:rsidRPr="00211610">
        <w:rPr>
          <w:rFonts w:ascii="宋体" w:hAnsi="宋体" w:hint="eastAsia"/>
          <w:sz w:val="24"/>
          <w:szCs w:val="20"/>
        </w:rPr>
        <w:t xml:space="preserve">：　　　　　　　</w:t>
      </w:r>
      <w:r w:rsidRPr="00211610">
        <w:rPr>
          <w:rFonts w:ascii="宋体" w:hAnsi="宋体" w:cs="宋体" w:hint="eastAsia"/>
          <w:sz w:val="24"/>
          <w:szCs w:val="20"/>
        </w:rPr>
        <w:t>传</w:t>
      </w:r>
      <w:r w:rsidRPr="00211610">
        <w:rPr>
          <w:rFonts w:ascii="宋体" w:hAnsi="宋体" w:hint="eastAsia"/>
          <w:sz w:val="24"/>
          <w:szCs w:val="20"/>
        </w:rPr>
        <w:t>真：</w:t>
      </w:r>
    </w:p>
    <w:p w:rsidR="00DC4BE3" w:rsidRPr="00211610" w:rsidRDefault="00DC4BE3" w:rsidP="00DC4BE3">
      <w:pPr>
        <w:spacing w:line="360" w:lineRule="auto"/>
        <w:ind w:firstLineChars="200" w:firstLine="480"/>
        <w:rPr>
          <w:rFonts w:ascii="宋体" w:hAnsi="宋体"/>
          <w:sz w:val="24"/>
          <w:szCs w:val="20"/>
        </w:rPr>
      </w:pPr>
      <w:r w:rsidRPr="00211610">
        <w:rPr>
          <w:rFonts w:ascii="宋体" w:hAnsi="宋体" w:hint="eastAsia"/>
          <w:sz w:val="24"/>
          <w:szCs w:val="20"/>
        </w:rPr>
        <w:t>法定代表人：</w:t>
      </w:r>
      <w:r w:rsidRPr="00211610">
        <w:rPr>
          <w:rFonts w:ascii="宋体" w:hAnsi="宋体" w:hint="eastAsia"/>
          <w:sz w:val="24"/>
          <w:szCs w:val="20"/>
          <w:u w:val="single"/>
        </w:rPr>
        <w:t xml:space="preserve">    (签字或盖章)</w:t>
      </w:r>
      <w:r w:rsidRPr="00211610">
        <w:rPr>
          <w:rFonts w:ascii="宋体" w:hAnsi="宋体" w:hint="eastAsia"/>
          <w:sz w:val="24"/>
          <w:szCs w:val="20"/>
        </w:rPr>
        <w:t>或授</w:t>
      </w:r>
      <w:r w:rsidRPr="00211610">
        <w:rPr>
          <w:rFonts w:ascii="宋体" w:hAnsi="宋体" w:cs="宋体" w:hint="eastAsia"/>
          <w:sz w:val="24"/>
          <w:szCs w:val="20"/>
        </w:rPr>
        <w:t>权</w:t>
      </w:r>
      <w:r w:rsidRPr="00211610">
        <w:rPr>
          <w:rFonts w:ascii="宋体" w:hAnsi="宋体" w:hint="eastAsia"/>
          <w:sz w:val="24"/>
          <w:szCs w:val="20"/>
        </w:rPr>
        <w:t>代理人：</w:t>
      </w:r>
      <w:r w:rsidRPr="00211610">
        <w:rPr>
          <w:rFonts w:ascii="宋体" w:hAnsi="宋体" w:hint="eastAsia"/>
          <w:sz w:val="24"/>
          <w:szCs w:val="20"/>
          <w:u w:val="single"/>
        </w:rPr>
        <w:t xml:space="preserve">          (签字)   </w:t>
      </w:r>
    </w:p>
    <w:p w:rsidR="00DC4BE3" w:rsidRPr="00211610" w:rsidRDefault="00DC4BE3" w:rsidP="00DC4BE3">
      <w:pPr>
        <w:spacing w:line="360" w:lineRule="auto"/>
        <w:ind w:firstLineChars="200" w:firstLine="480"/>
        <w:rPr>
          <w:rFonts w:ascii="宋体" w:hAnsi="宋体"/>
          <w:sz w:val="24"/>
          <w:szCs w:val="20"/>
        </w:rPr>
      </w:pPr>
      <w:r w:rsidRPr="00211610">
        <w:rPr>
          <w:rFonts w:ascii="宋体" w:hAnsi="宋体" w:hint="eastAsia"/>
          <w:sz w:val="24"/>
          <w:szCs w:val="20"/>
        </w:rPr>
        <w:t>拟担任设计项目负责人：</w:t>
      </w:r>
      <w:r w:rsidRPr="00211610">
        <w:rPr>
          <w:rFonts w:ascii="宋体" w:hAnsi="宋体" w:hint="eastAsia"/>
          <w:sz w:val="24"/>
          <w:szCs w:val="20"/>
          <w:u w:val="single"/>
        </w:rPr>
        <w:t xml:space="preserve">                   (盖执业章或签字)  </w:t>
      </w:r>
    </w:p>
    <w:p w:rsidR="00DC4BE3" w:rsidRPr="00211610" w:rsidRDefault="00DC4BE3" w:rsidP="00DC4BE3">
      <w:pPr>
        <w:spacing w:line="360" w:lineRule="auto"/>
        <w:ind w:firstLineChars="200" w:firstLine="480"/>
        <w:rPr>
          <w:rFonts w:ascii="宋体" w:hAnsi="宋体"/>
          <w:sz w:val="24"/>
          <w:szCs w:val="20"/>
        </w:rPr>
      </w:pPr>
      <w:r w:rsidRPr="00211610">
        <w:rPr>
          <w:rFonts w:ascii="宋体" w:hAnsi="宋体" w:hint="eastAsia"/>
          <w:sz w:val="24"/>
          <w:szCs w:val="20"/>
        </w:rPr>
        <w:t>日期：　　年　　月　　日</w:t>
      </w:r>
    </w:p>
    <w:p w:rsidR="00DC4BE3" w:rsidRPr="00211610" w:rsidRDefault="00DC4BE3" w:rsidP="00DC4BE3">
      <w:pPr>
        <w:spacing w:line="360" w:lineRule="auto"/>
        <w:ind w:firstLineChars="200" w:firstLine="480"/>
        <w:rPr>
          <w:rFonts w:ascii="宋体"/>
          <w:sz w:val="24"/>
          <w:szCs w:val="20"/>
        </w:rPr>
      </w:pPr>
    </w:p>
    <w:p w:rsidR="00DC4BE3" w:rsidRPr="00211610" w:rsidRDefault="00DC4BE3" w:rsidP="00DC4BE3">
      <w:pPr>
        <w:spacing w:line="360" w:lineRule="auto"/>
        <w:rPr>
          <w:rFonts w:ascii="宋体"/>
          <w:b/>
          <w:sz w:val="24"/>
          <w:szCs w:val="20"/>
        </w:rPr>
        <w:sectPr w:rsidR="00DC4BE3" w:rsidRPr="00211610">
          <w:footerReference w:type="even" r:id="rId12"/>
          <w:footerReference w:type="default" r:id="rId13"/>
          <w:footerReference w:type="first" r:id="rId14"/>
          <w:pgSz w:w="11906" w:h="16838"/>
          <w:pgMar w:top="1247" w:right="1361" w:bottom="1247" w:left="1361" w:header="851" w:footer="992" w:gutter="283"/>
          <w:cols w:space="720"/>
          <w:titlePg/>
          <w:docGrid w:linePitch="312"/>
        </w:sectPr>
      </w:pPr>
    </w:p>
    <w:p w:rsidR="00DC4BE3" w:rsidRPr="00211610" w:rsidRDefault="00DC4BE3" w:rsidP="00DC4BE3">
      <w:pPr>
        <w:keepNext/>
        <w:keepLines/>
        <w:spacing w:line="360" w:lineRule="auto"/>
        <w:jc w:val="center"/>
        <w:outlineLvl w:val="0"/>
        <w:rPr>
          <w:rFonts w:ascii="宋体" w:hAnsi="宋体"/>
          <w:b/>
          <w:bCs/>
          <w:szCs w:val="32"/>
        </w:rPr>
      </w:pPr>
      <w:bookmarkStart w:id="43" w:name="_Toc310965988"/>
      <w:bookmarkStart w:id="44" w:name="_Toc310966107"/>
      <w:bookmarkStart w:id="45" w:name="_Toc355811153"/>
      <w:r w:rsidRPr="00211610">
        <w:rPr>
          <w:rFonts w:ascii="宋体" w:hAnsi="宋体" w:hint="eastAsia"/>
          <w:b/>
          <w:bCs/>
          <w:szCs w:val="32"/>
        </w:rPr>
        <w:lastRenderedPageBreak/>
        <w:t>二、法定代表人身份证明</w:t>
      </w:r>
    </w:p>
    <w:p w:rsidR="00DC4BE3" w:rsidRPr="00211610" w:rsidRDefault="00DC4BE3" w:rsidP="00DC4BE3">
      <w:pPr>
        <w:spacing w:line="495" w:lineRule="atLeast"/>
        <w:jc w:val="center"/>
        <w:rPr>
          <w:rFonts w:ascii="宋体" w:eastAsia="方正仿宋_GBK" w:hAnsi="宋体"/>
          <w:sz w:val="21"/>
          <w:szCs w:val="21"/>
        </w:rPr>
      </w:pPr>
    </w:p>
    <w:p w:rsidR="00DC4BE3" w:rsidRPr="00211610" w:rsidRDefault="00DC4BE3" w:rsidP="00DC4BE3">
      <w:pPr>
        <w:spacing w:line="600" w:lineRule="auto"/>
        <w:ind w:firstLineChars="200" w:firstLine="480"/>
        <w:rPr>
          <w:rFonts w:ascii="宋体" w:eastAsia="方正仿宋_GBK" w:hAnsi="宋体"/>
          <w:sz w:val="24"/>
        </w:rPr>
      </w:pPr>
      <w:r w:rsidRPr="00211610">
        <w:rPr>
          <w:rFonts w:eastAsia="方正仿宋_GBK" w:hint="eastAsia"/>
          <w:sz w:val="24"/>
        </w:rPr>
        <w:t>投标人单位名称：</w:t>
      </w:r>
      <w:r w:rsidRPr="00211610">
        <w:rPr>
          <w:rFonts w:ascii="宋体" w:hAnsi="宋体"/>
          <w:sz w:val="24"/>
          <w:u w:val="single"/>
        </w:rPr>
        <w:t xml:space="preserve">                                </w:t>
      </w:r>
    </w:p>
    <w:p w:rsidR="00DC4BE3" w:rsidRPr="00211610" w:rsidRDefault="00DC4BE3" w:rsidP="00DC4BE3">
      <w:pPr>
        <w:spacing w:line="600" w:lineRule="auto"/>
        <w:ind w:firstLineChars="200" w:firstLine="420"/>
        <w:rPr>
          <w:rFonts w:ascii="宋体" w:hAnsi="宋体"/>
          <w:sz w:val="24"/>
        </w:rPr>
      </w:pPr>
      <w:r w:rsidRPr="00211610">
        <w:rPr>
          <w:rFonts w:ascii="宋体" w:hAnsi="宋体" w:hint="eastAsia"/>
          <w:sz w:val="21"/>
          <w:szCs w:val="20"/>
        </w:rPr>
        <w:t>投标人单位地址：</w:t>
      </w:r>
      <w:r w:rsidRPr="00211610">
        <w:rPr>
          <w:rFonts w:ascii="宋体" w:hAnsi="宋体" w:hint="eastAsia"/>
          <w:sz w:val="21"/>
          <w:szCs w:val="20"/>
          <w:u w:val="single"/>
        </w:rPr>
        <w:t xml:space="preserve">                                </w:t>
      </w:r>
    </w:p>
    <w:p w:rsidR="00DC4BE3" w:rsidRPr="00211610" w:rsidRDefault="00DC4BE3" w:rsidP="00DC4BE3">
      <w:pPr>
        <w:spacing w:line="600" w:lineRule="auto"/>
        <w:ind w:firstLineChars="200" w:firstLine="420"/>
        <w:rPr>
          <w:rFonts w:ascii="宋体" w:hAnsi="宋体"/>
          <w:sz w:val="21"/>
          <w:szCs w:val="20"/>
        </w:rPr>
      </w:pPr>
      <w:r w:rsidRPr="00211610">
        <w:rPr>
          <w:rFonts w:ascii="宋体" w:hAnsi="宋体" w:hint="eastAsia"/>
          <w:sz w:val="21"/>
          <w:szCs w:val="20"/>
        </w:rPr>
        <w:t>姓名：</w:t>
      </w:r>
      <w:r w:rsidRPr="00211610">
        <w:rPr>
          <w:rFonts w:ascii="宋体" w:hAnsi="宋体" w:hint="eastAsia"/>
          <w:sz w:val="21"/>
          <w:szCs w:val="20"/>
          <w:u w:val="single"/>
        </w:rPr>
        <w:t xml:space="preserve">        </w:t>
      </w:r>
      <w:r w:rsidRPr="00211610">
        <w:rPr>
          <w:rFonts w:ascii="宋体" w:hAnsi="宋体" w:hint="eastAsia"/>
          <w:sz w:val="21"/>
          <w:szCs w:val="20"/>
        </w:rPr>
        <w:t>性别：</w:t>
      </w:r>
      <w:r w:rsidRPr="00211610">
        <w:rPr>
          <w:rFonts w:ascii="宋体" w:hAnsi="宋体" w:hint="eastAsia"/>
          <w:sz w:val="21"/>
          <w:szCs w:val="20"/>
          <w:u w:val="single"/>
        </w:rPr>
        <w:t xml:space="preserve">       </w:t>
      </w:r>
      <w:r w:rsidRPr="00211610">
        <w:rPr>
          <w:rFonts w:ascii="宋体" w:hAnsi="宋体" w:hint="eastAsia"/>
          <w:sz w:val="21"/>
          <w:szCs w:val="20"/>
        </w:rPr>
        <w:t>年龄：</w:t>
      </w:r>
      <w:r w:rsidRPr="00211610">
        <w:rPr>
          <w:rFonts w:ascii="宋体" w:hAnsi="宋体" w:hint="eastAsia"/>
          <w:sz w:val="21"/>
          <w:szCs w:val="20"/>
          <w:u w:val="single"/>
        </w:rPr>
        <w:t xml:space="preserve">         </w:t>
      </w:r>
      <w:r w:rsidRPr="00211610">
        <w:rPr>
          <w:rFonts w:ascii="宋体" w:hAnsi="宋体" w:hint="eastAsia"/>
          <w:sz w:val="21"/>
          <w:szCs w:val="20"/>
        </w:rPr>
        <w:t>职务：</w:t>
      </w:r>
      <w:r w:rsidRPr="00211610">
        <w:rPr>
          <w:rFonts w:ascii="宋体" w:hAnsi="宋体" w:hint="eastAsia"/>
          <w:sz w:val="21"/>
          <w:szCs w:val="20"/>
          <w:u w:val="single"/>
        </w:rPr>
        <w:t xml:space="preserve">            </w:t>
      </w:r>
      <w:r w:rsidRPr="00211610">
        <w:rPr>
          <w:rFonts w:ascii="宋体" w:hAnsi="宋体" w:hint="eastAsia"/>
          <w:sz w:val="21"/>
          <w:szCs w:val="20"/>
        </w:rPr>
        <w:t xml:space="preserve"> </w:t>
      </w:r>
    </w:p>
    <w:p w:rsidR="00DC4BE3" w:rsidRPr="00211610" w:rsidRDefault="00DC4BE3" w:rsidP="00DC4BE3">
      <w:pPr>
        <w:spacing w:line="600" w:lineRule="auto"/>
        <w:ind w:firstLineChars="200" w:firstLine="420"/>
        <w:rPr>
          <w:rFonts w:ascii="宋体" w:hAnsi="宋体"/>
          <w:sz w:val="21"/>
          <w:szCs w:val="20"/>
        </w:rPr>
      </w:pPr>
      <w:r w:rsidRPr="00211610">
        <w:rPr>
          <w:rFonts w:ascii="宋体" w:hAnsi="宋体" w:hint="eastAsia"/>
          <w:sz w:val="21"/>
          <w:szCs w:val="20"/>
        </w:rPr>
        <w:t>身份证号码：</w:t>
      </w:r>
      <w:r w:rsidRPr="00211610">
        <w:rPr>
          <w:rFonts w:ascii="宋体" w:hAnsi="宋体" w:hint="eastAsia"/>
          <w:sz w:val="21"/>
          <w:szCs w:val="20"/>
          <w:u w:val="single"/>
        </w:rPr>
        <w:t xml:space="preserve">                      </w:t>
      </w:r>
      <w:r w:rsidRPr="00211610">
        <w:rPr>
          <w:rFonts w:ascii="宋体" w:hAnsi="宋体" w:hint="eastAsia"/>
          <w:sz w:val="21"/>
          <w:szCs w:val="20"/>
        </w:rPr>
        <w:t>系</w:t>
      </w:r>
      <w:r w:rsidRPr="00211610">
        <w:rPr>
          <w:rFonts w:ascii="宋体" w:hAnsi="宋体" w:hint="eastAsia"/>
          <w:sz w:val="21"/>
          <w:szCs w:val="20"/>
          <w:u w:val="single"/>
        </w:rPr>
        <w:t xml:space="preserve">                          </w:t>
      </w:r>
      <w:r w:rsidRPr="00211610">
        <w:rPr>
          <w:rFonts w:ascii="宋体" w:hAnsi="宋体" w:hint="eastAsia"/>
          <w:sz w:val="21"/>
          <w:szCs w:val="20"/>
        </w:rPr>
        <w:t>（投标人单位名称）的法定代表人。</w:t>
      </w:r>
    </w:p>
    <w:p w:rsidR="00DC4BE3" w:rsidRPr="00211610" w:rsidRDefault="00DC4BE3" w:rsidP="00DC4BE3">
      <w:pPr>
        <w:spacing w:line="480" w:lineRule="auto"/>
        <w:ind w:firstLineChars="200" w:firstLine="420"/>
        <w:rPr>
          <w:rFonts w:ascii="宋体" w:hAnsi="宋体"/>
          <w:sz w:val="21"/>
          <w:szCs w:val="20"/>
        </w:rPr>
      </w:pPr>
      <w:r w:rsidRPr="00211610">
        <w:rPr>
          <w:rFonts w:ascii="宋体" w:hAnsi="宋体" w:hint="eastAsia"/>
          <w:sz w:val="21"/>
          <w:szCs w:val="20"/>
        </w:rPr>
        <w:t>特此证明。</w:t>
      </w:r>
    </w:p>
    <w:p w:rsidR="00DC4BE3" w:rsidRPr="00211610" w:rsidRDefault="00DC4BE3" w:rsidP="00DC4BE3">
      <w:pPr>
        <w:spacing w:line="480" w:lineRule="auto"/>
        <w:ind w:firstLineChars="200" w:firstLine="420"/>
        <w:rPr>
          <w:rFonts w:ascii="宋体" w:hAnsi="宋体"/>
          <w:sz w:val="21"/>
          <w:szCs w:val="20"/>
        </w:rPr>
      </w:pPr>
      <w:r w:rsidRPr="00211610">
        <w:rPr>
          <w:rFonts w:ascii="宋体" w:hAnsi="宋体" w:hint="eastAsia"/>
          <w:sz w:val="21"/>
          <w:szCs w:val="20"/>
        </w:rPr>
        <w:t>附：法定代表人身份证复印件（粘贴）或扫描件</w:t>
      </w:r>
    </w:p>
    <w:tbl>
      <w:tblPr>
        <w:tblW w:w="4077"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tblGrid>
      <w:tr w:rsidR="00DC4BE3" w:rsidRPr="00211610" w:rsidTr="00404A9B">
        <w:trPr>
          <w:trHeight w:val="2680"/>
        </w:trPr>
        <w:tc>
          <w:tcPr>
            <w:tcW w:w="4077" w:type="dxa"/>
            <w:tcBorders>
              <w:top w:val="single" w:sz="4" w:space="0" w:color="auto"/>
              <w:left w:val="single" w:sz="4" w:space="0" w:color="auto"/>
              <w:bottom w:val="single" w:sz="4" w:space="0" w:color="auto"/>
              <w:right w:val="single" w:sz="4" w:space="0" w:color="auto"/>
            </w:tcBorders>
          </w:tcPr>
          <w:p w:rsidR="00DC4BE3" w:rsidRPr="00211610" w:rsidRDefault="00DC4BE3" w:rsidP="00DC4BE3">
            <w:pPr>
              <w:spacing w:line="480" w:lineRule="auto"/>
              <w:ind w:right="525"/>
              <w:rPr>
                <w:rFonts w:ascii="宋体" w:hAnsi="宋体"/>
                <w:kern w:val="0"/>
                <w:sz w:val="21"/>
                <w:szCs w:val="21"/>
              </w:rPr>
            </w:pPr>
          </w:p>
          <w:p w:rsidR="00DC4BE3" w:rsidRPr="00211610" w:rsidRDefault="00DC4BE3" w:rsidP="00DC4BE3">
            <w:pPr>
              <w:spacing w:line="480" w:lineRule="auto"/>
              <w:ind w:right="525"/>
              <w:jc w:val="center"/>
              <w:rPr>
                <w:rFonts w:ascii="宋体" w:hAnsi="宋体"/>
                <w:sz w:val="21"/>
                <w:szCs w:val="21"/>
              </w:rPr>
            </w:pPr>
            <w:r w:rsidRPr="00211610">
              <w:rPr>
                <w:rFonts w:ascii="宋体" w:hAnsi="宋体" w:hint="eastAsia"/>
                <w:sz w:val="21"/>
                <w:szCs w:val="21"/>
              </w:rPr>
              <w:t xml:space="preserve">  正面</w:t>
            </w:r>
          </w:p>
          <w:p w:rsidR="00DC4BE3" w:rsidRPr="00211610" w:rsidRDefault="00DC4BE3" w:rsidP="00DC4BE3">
            <w:pPr>
              <w:spacing w:line="480" w:lineRule="auto"/>
              <w:ind w:right="105"/>
              <w:jc w:val="right"/>
              <w:rPr>
                <w:rFonts w:ascii="宋体" w:hAnsi="宋体"/>
                <w:sz w:val="21"/>
                <w:szCs w:val="21"/>
              </w:rPr>
            </w:pPr>
          </w:p>
          <w:p w:rsidR="00DC4BE3" w:rsidRPr="00211610" w:rsidRDefault="00DC4BE3" w:rsidP="00DC4BE3">
            <w:pPr>
              <w:spacing w:line="480" w:lineRule="auto"/>
              <w:ind w:right="105"/>
              <w:jc w:val="right"/>
              <w:rPr>
                <w:rFonts w:ascii="宋体" w:hAnsi="宋体"/>
                <w:kern w:val="0"/>
                <w:sz w:val="21"/>
                <w:szCs w:val="21"/>
              </w:rPr>
            </w:pPr>
          </w:p>
        </w:tc>
      </w:tr>
    </w:tbl>
    <w:tbl>
      <w:tblPr>
        <w:tblpPr w:leftFromText="180" w:rightFromText="180" w:vertAnchor="text" w:horzAnchor="margin" w:tblpXSpec="right" w:tblpY="-2680"/>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tblGrid>
      <w:tr w:rsidR="00DC4BE3" w:rsidRPr="00211610" w:rsidTr="00261C31">
        <w:trPr>
          <w:trHeight w:val="2684"/>
        </w:trPr>
        <w:tc>
          <w:tcPr>
            <w:tcW w:w="4077" w:type="dxa"/>
            <w:tcBorders>
              <w:top w:val="single" w:sz="4" w:space="0" w:color="auto"/>
              <w:left w:val="single" w:sz="4" w:space="0" w:color="auto"/>
              <w:bottom w:val="single" w:sz="4" w:space="0" w:color="auto"/>
              <w:right w:val="single" w:sz="4" w:space="0" w:color="auto"/>
            </w:tcBorders>
          </w:tcPr>
          <w:p w:rsidR="00DC4BE3" w:rsidRPr="00211610" w:rsidRDefault="00DC4BE3" w:rsidP="00DC4BE3">
            <w:pPr>
              <w:spacing w:line="480" w:lineRule="auto"/>
              <w:ind w:right="525"/>
              <w:rPr>
                <w:rFonts w:ascii="宋体" w:hAnsi="宋体"/>
                <w:kern w:val="0"/>
                <w:sz w:val="21"/>
                <w:szCs w:val="21"/>
              </w:rPr>
            </w:pPr>
          </w:p>
          <w:p w:rsidR="00DC4BE3" w:rsidRPr="00211610" w:rsidRDefault="00DC4BE3" w:rsidP="00DC4BE3">
            <w:pPr>
              <w:spacing w:line="480" w:lineRule="auto"/>
              <w:ind w:right="525"/>
              <w:jc w:val="center"/>
              <w:rPr>
                <w:rFonts w:ascii="宋体" w:hAnsi="宋体"/>
                <w:sz w:val="21"/>
                <w:szCs w:val="21"/>
              </w:rPr>
            </w:pPr>
            <w:r w:rsidRPr="00211610">
              <w:rPr>
                <w:rFonts w:ascii="宋体" w:hAnsi="宋体" w:hint="eastAsia"/>
                <w:sz w:val="21"/>
                <w:szCs w:val="21"/>
              </w:rPr>
              <w:t xml:space="preserve">   反面</w:t>
            </w:r>
          </w:p>
          <w:p w:rsidR="00DC4BE3" w:rsidRPr="00211610" w:rsidRDefault="00DC4BE3" w:rsidP="00DC4BE3">
            <w:pPr>
              <w:spacing w:line="480" w:lineRule="auto"/>
              <w:ind w:right="525"/>
              <w:rPr>
                <w:rFonts w:ascii="宋体" w:hAnsi="宋体"/>
                <w:kern w:val="0"/>
                <w:sz w:val="21"/>
                <w:szCs w:val="21"/>
              </w:rPr>
            </w:pPr>
          </w:p>
        </w:tc>
      </w:tr>
    </w:tbl>
    <w:p w:rsidR="00DC4BE3" w:rsidRPr="00211610" w:rsidRDefault="00DC4BE3" w:rsidP="00DC4BE3">
      <w:pPr>
        <w:widowControl/>
        <w:jc w:val="left"/>
        <w:rPr>
          <w:rFonts w:ascii="宋体" w:hAnsi="宋体" w:cs="宋体"/>
          <w:vanish/>
          <w:kern w:val="0"/>
          <w:sz w:val="24"/>
        </w:rPr>
      </w:pPr>
    </w:p>
    <w:p w:rsidR="00DC4BE3" w:rsidRPr="00211610" w:rsidRDefault="00DC4BE3" w:rsidP="00DC4BE3">
      <w:pPr>
        <w:spacing w:line="480" w:lineRule="auto"/>
        <w:ind w:right="105" w:firstLineChars="200" w:firstLine="420"/>
        <w:jc w:val="right"/>
        <w:rPr>
          <w:rFonts w:ascii="宋体" w:hAnsi="宋体"/>
          <w:kern w:val="0"/>
          <w:sz w:val="21"/>
          <w:szCs w:val="21"/>
        </w:rPr>
      </w:pPr>
      <w:r w:rsidRPr="00211610">
        <w:rPr>
          <w:rFonts w:ascii="宋体" w:hAnsi="宋体" w:hint="eastAsia"/>
          <w:sz w:val="21"/>
          <w:szCs w:val="21"/>
        </w:rPr>
        <w:t xml:space="preserve"> </w:t>
      </w:r>
    </w:p>
    <w:p w:rsidR="00DC4BE3" w:rsidRPr="00211610" w:rsidRDefault="00DC4BE3" w:rsidP="00DC4BE3">
      <w:pPr>
        <w:wordWrap w:val="0"/>
        <w:spacing w:line="480" w:lineRule="auto"/>
        <w:ind w:right="585"/>
        <w:jc w:val="right"/>
        <w:rPr>
          <w:rFonts w:ascii="宋体" w:hAnsi="宋体"/>
          <w:sz w:val="24"/>
        </w:rPr>
      </w:pPr>
      <w:r w:rsidRPr="00211610">
        <w:rPr>
          <w:rFonts w:ascii="宋体" w:hAnsi="宋体" w:hint="eastAsia"/>
          <w:sz w:val="21"/>
          <w:szCs w:val="20"/>
        </w:rPr>
        <w:t xml:space="preserve"> </w:t>
      </w:r>
    </w:p>
    <w:p w:rsidR="00DC4BE3" w:rsidRPr="00211610" w:rsidRDefault="00DC4BE3" w:rsidP="00DC4BE3">
      <w:pPr>
        <w:spacing w:line="480" w:lineRule="auto"/>
        <w:ind w:right="585"/>
        <w:jc w:val="right"/>
        <w:rPr>
          <w:rFonts w:ascii="宋体" w:hAnsi="宋体"/>
          <w:sz w:val="21"/>
          <w:szCs w:val="20"/>
        </w:rPr>
      </w:pPr>
      <w:r w:rsidRPr="00211610">
        <w:rPr>
          <w:rFonts w:ascii="宋体" w:hAnsi="宋体" w:hint="eastAsia"/>
          <w:sz w:val="21"/>
          <w:szCs w:val="20"/>
        </w:rPr>
        <w:t xml:space="preserve">  </w:t>
      </w:r>
    </w:p>
    <w:p w:rsidR="00DC4BE3" w:rsidRPr="00211610" w:rsidRDefault="00DC4BE3" w:rsidP="00DC4BE3">
      <w:pPr>
        <w:spacing w:line="480" w:lineRule="auto"/>
        <w:ind w:right="585"/>
        <w:jc w:val="right"/>
        <w:rPr>
          <w:rFonts w:ascii="宋体" w:hAnsi="宋体"/>
          <w:sz w:val="21"/>
          <w:szCs w:val="20"/>
        </w:rPr>
      </w:pPr>
      <w:r w:rsidRPr="00211610">
        <w:rPr>
          <w:rFonts w:ascii="宋体" w:hAnsi="宋体" w:hint="eastAsia"/>
          <w:sz w:val="21"/>
          <w:szCs w:val="20"/>
        </w:rPr>
        <w:t xml:space="preserve"> 投标人：</w:t>
      </w:r>
      <w:r w:rsidRPr="00211610">
        <w:rPr>
          <w:rFonts w:ascii="宋体" w:hAnsi="宋体" w:hint="eastAsia"/>
          <w:sz w:val="21"/>
          <w:szCs w:val="20"/>
          <w:u w:val="single"/>
        </w:rPr>
        <w:t xml:space="preserve">                    </w:t>
      </w:r>
      <w:r w:rsidRPr="00211610">
        <w:rPr>
          <w:rFonts w:ascii="宋体" w:hAnsi="宋体" w:hint="eastAsia"/>
          <w:sz w:val="21"/>
          <w:szCs w:val="20"/>
        </w:rPr>
        <w:t xml:space="preserve"> （盖单位章）</w:t>
      </w:r>
    </w:p>
    <w:p w:rsidR="00DC4BE3" w:rsidRPr="00211610" w:rsidRDefault="00DC4BE3" w:rsidP="00DC4BE3">
      <w:pPr>
        <w:rPr>
          <w:rFonts w:ascii="宋体" w:eastAsia="方正仿宋_GBK" w:hAnsi="宋体"/>
          <w:sz w:val="24"/>
        </w:rPr>
      </w:pPr>
      <w:r w:rsidRPr="00211610">
        <w:rPr>
          <w:rFonts w:ascii="宋体" w:hAnsi="宋体"/>
          <w:sz w:val="24"/>
        </w:rPr>
        <w:t xml:space="preserve">                                          </w:t>
      </w:r>
    </w:p>
    <w:p w:rsidR="00DC4BE3" w:rsidRPr="00211610" w:rsidRDefault="00DC4BE3" w:rsidP="00DC4BE3">
      <w:pPr>
        <w:ind w:firstLineChars="1650" w:firstLine="3960"/>
        <w:rPr>
          <w:rFonts w:ascii="宋体" w:eastAsia="方正仿宋_GBK" w:hAnsi="宋体"/>
          <w:sz w:val="24"/>
          <w:u w:val="single"/>
        </w:rPr>
      </w:pPr>
      <w:r w:rsidRPr="00211610">
        <w:rPr>
          <w:rFonts w:eastAsia="方正仿宋_GBK" w:hint="eastAsia"/>
          <w:sz w:val="24"/>
        </w:rPr>
        <w:t>日</w:t>
      </w:r>
      <w:r w:rsidRPr="00211610">
        <w:rPr>
          <w:rFonts w:eastAsia="方正仿宋_GBK" w:hint="eastAsia"/>
          <w:sz w:val="24"/>
        </w:rPr>
        <w:t xml:space="preserve"> </w:t>
      </w:r>
      <w:r w:rsidRPr="00211610">
        <w:rPr>
          <w:rFonts w:eastAsia="方正仿宋_GBK" w:hint="eastAsia"/>
          <w:sz w:val="24"/>
        </w:rPr>
        <w:t>期：</w:t>
      </w:r>
      <w:r w:rsidRPr="00211610">
        <w:rPr>
          <w:rFonts w:ascii="宋体" w:hAnsi="宋体"/>
          <w:sz w:val="24"/>
          <w:u w:val="single"/>
        </w:rPr>
        <w:t xml:space="preserve">                       </w:t>
      </w:r>
    </w:p>
    <w:p w:rsidR="00DC4BE3" w:rsidRPr="00211610" w:rsidRDefault="00DC4BE3" w:rsidP="00DC4BE3">
      <w:pPr>
        <w:widowControl/>
        <w:jc w:val="left"/>
        <w:rPr>
          <w:rFonts w:ascii="宋体" w:hAnsi="宋体"/>
          <w:b/>
          <w:bCs/>
          <w:szCs w:val="32"/>
        </w:rPr>
      </w:pPr>
      <w:r w:rsidRPr="00211610">
        <w:rPr>
          <w:rFonts w:ascii="宋体" w:hAnsi="宋体"/>
          <w:b/>
          <w:bCs/>
          <w:szCs w:val="32"/>
        </w:rPr>
        <w:br w:type="page"/>
      </w:r>
    </w:p>
    <w:p w:rsidR="00DC4BE3" w:rsidRPr="00211610" w:rsidRDefault="00DC4BE3" w:rsidP="00DC4BE3">
      <w:pPr>
        <w:keepNext/>
        <w:keepLines/>
        <w:spacing w:line="360" w:lineRule="auto"/>
        <w:jc w:val="center"/>
        <w:outlineLvl w:val="0"/>
        <w:rPr>
          <w:rFonts w:ascii="宋体" w:hAnsi="宋体"/>
          <w:b/>
          <w:bCs/>
          <w:szCs w:val="32"/>
        </w:rPr>
      </w:pPr>
      <w:r w:rsidRPr="00211610">
        <w:rPr>
          <w:rFonts w:ascii="宋体" w:hAnsi="宋体" w:hint="eastAsia"/>
          <w:b/>
          <w:bCs/>
          <w:szCs w:val="32"/>
        </w:rPr>
        <w:lastRenderedPageBreak/>
        <w:t>三、授权委托书</w:t>
      </w:r>
    </w:p>
    <w:p w:rsidR="00DC4BE3" w:rsidRPr="00211610" w:rsidRDefault="00DC4BE3" w:rsidP="00DC4BE3">
      <w:pPr>
        <w:spacing w:line="495" w:lineRule="atLeast"/>
        <w:jc w:val="center"/>
        <w:rPr>
          <w:rFonts w:ascii="宋体" w:eastAsia="方正仿宋_GBK" w:hAnsi="宋体"/>
          <w:sz w:val="21"/>
          <w:szCs w:val="21"/>
        </w:rPr>
      </w:pPr>
    </w:p>
    <w:p w:rsidR="00DC4BE3" w:rsidRPr="00211610" w:rsidRDefault="00DC4BE3" w:rsidP="00DC4BE3">
      <w:pPr>
        <w:spacing w:line="580" w:lineRule="exact"/>
        <w:ind w:firstLine="420"/>
        <w:rPr>
          <w:rFonts w:ascii="宋体" w:eastAsia="方正仿宋_GBK" w:hAnsi="宋体"/>
          <w:sz w:val="24"/>
        </w:rPr>
      </w:pPr>
      <w:r w:rsidRPr="00211610">
        <w:rPr>
          <w:rFonts w:ascii="宋体" w:hAnsi="宋体"/>
          <w:sz w:val="21"/>
          <w:szCs w:val="20"/>
        </w:rPr>
        <w:t xml:space="preserve">  </w:t>
      </w:r>
      <w:r w:rsidRPr="00211610">
        <w:rPr>
          <w:rFonts w:eastAsia="方正仿宋_GBK" w:hint="eastAsia"/>
          <w:sz w:val="24"/>
        </w:rPr>
        <w:t>本人</w:t>
      </w:r>
      <w:r w:rsidRPr="00211610">
        <w:rPr>
          <w:rFonts w:ascii="宋体" w:hAnsi="宋体"/>
          <w:sz w:val="24"/>
          <w:u w:val="single"/>
        </w:rPr>
        <w:t xml:space="preserve">              </w:t>
      </w:r>
      <w:r w:rsidRPr="00211610">
        <w:rPr>
          <w:rFonts w:eastAsia="方正仿宋_GBK" w:hint="eastAsia"/>
          <w:sz w:val="24"/>
        </w:rPr>
        <w:t>（姓名）系</w:t>
      </w:r>
      <w:r w:rsidRPr="00211610">
        <w:rPr>
          <w:rFonts w:ascii="宋体" w:hAnsi="宋体"/>
          <w:sz w:val="24"/>
          <w:u w:val="single"/>
        </w:rPr>
        <w:t xml:space="preserve">                        </w:t>
      </w:r>
      <w:r w:rsidRPr="00211610">
        <w:rPr>
          <w:rFonts w:eastAsia="方正仿宋_GBK" w:hint="eastAsia"/>
          <w:sz w:val="24"/>
        </w:rPr>
        <w:t>（投标人单位名称）的法定代表人，现授权委托</w:t>
      </w:r>
      <w:r w:rsidRPr="00211610">
        <w:rPr>
          <w:rFonts w:ascii="宋体" w:eastAsia="方正仿宋_GBK" w:hAnsi="宋体" w:hint="eastAsia"/>
          <w:sz w:val="24"/>
        </w:rPr>
        <w:t xml:space="preserve"> </w:t>
      </w:r>
      <w:r w:rsidRPr="00211610">
        <w:rPr>
          <w:rFonts w:ascii="宋体" w:hAnsi="宋体"/>
          <w:sz w:val="24"/>
          <w:u w:val="single"/>
        </w:rPr>
        <w:t xml:space="preserve">                    </w:t>
      </w:r>
      <w:r w:rsidRPr="00211610">
        <w:rPr>
          <w:rFonts w:eastAsia="方正仿宋_GBK" w:hint="eastAsia"/>
          <w:sz w:val="24"/>
        </w:rPr>
        <w:t>（姓名）为我方代理人，以我方</w:t>
      </w:r>
      <w:r w:rsidRPr="00211610">
        <w:rPr>
          <w:sz w:val="24"/>
        </w:rPr>
        <w:t>名义参加由</w:t>
      </w:r>
      <w:r w:rsidRPr="00211610">
        <w:rPr>
          <w:rFonts w:ascii="宋体" w:hAnsi="宋体"/>
          <w:sz w:val="24"/>
          <w:u w:val="single"/>
        </w:rPr>
        <w:t xml:space="preserve">                          </w:t>
      </w:r>
      <w:r w:rsidRPr="00211610">
        <w:rPr>
          <w:sz w:val="24"/>
        </w:rPr>
        <w:t>（招标人名称）组织的</w:t>
      </w:r>
      <w:r w:rsidRPr="00211610">
        <w:rPr>
          <w:rFonts w:ascii="宋体" w:hAnsi="宋体"/>
          <w:sz w:val="24"/>
          <w:u w:val="single"/>
        </w:rPr>
        <w:t xml:space="preserve">                      </w:t>
      </w:r>
      <w:r w:rsidRPr="00211610">
        <w:rPr>
          <w:rFonts w:eastAsia="方正仿宋_GBK" w:hint="eastAsia"/>
          <w:sz w:val="24"/>
        </w:rPr>
        <w:t>（项目名称）</w:t>
      </w:r>
      <w:r w:rsidRPr="00211610">
        <w:rPr>
          <w:sz w:val="24"/>
        </w:rPr>
        <w:t>工程的设计招标</w:t>
      </w:r>
      <w:r w:rsidRPr="00211610">
        <w:rPr>
          <w:rFonts w:eastAsia="方正仿宋_GBK" w:hint="eastAsia"/>
          <w:sz w:val="24"/>
        </w:rPr>
        <w:t>，我方代理人</w:t>
      </w:r>
      <w:r w:rsidRPr="00211610">
        <w:rPr>
          <w:sz w:val="24"/>
        </w:rPr>
        <w:t>所签署的一切文件和处理与之有关的一切事务</w:t>
      </w:r>
      <w:r w:rsidRPr="00211610">
        <w:rPr>
          <w:rFonts w:eastAsia="方正仿宋_GBK" w:hint="eastAsia"/>
          <w:sz w:val="24"/>
        </w:rPr>
        <w:t>，其法律后果由我方承担。</w:t>
      </w:r>
    </w:p>
    <w:p w:rsidR="00DC4BE3" w:rsidRPr="00211610" w:rsidRDefault="00DC4BE3" w:rsidP="00DC4BE3">
      <w:pPr>
        <w:spacing w:line="580" w:lineRule="exact"/>
        <w:ind w:firstLine="420"/>
        <w:rPr>
          <w:rFonts w:ascii="宋体" w:eastAsia="方正仿宋_GBK" w:hAnsi="宋体"/>
          <w:sz w:val="24"/>
        </w:rPr>
      </w:pPr>
      <w:r w:rsidRPr="00211610">
        <w:rPr>
          <w:rFonts w:eastAsia="方正仿宋_GBK" w:hint="eastAsia"/>
          <w:sz w:val="24"/>
        </w:rPr>
        <w:t>委托期限：</w:t>
      </w:r>
      <w:r w:rsidRPr="00211610">
        <w:rPr>
          <w:rFonts w:ascii="宋体" w:hAnsi="宋体"/>
          <w:sz w:val="24"/>
          <w:u w:val="single"/>
        </w:rPr>
        <w:t xml:space="preserve">                           </w:t>
      </w:r>
      <w:r w:rsidRPr="00211610">
        <w:rPr>
          <w:rFonts w:ascii="宋体" w:eastAsia="方正仿宋_GBK" w:hAnsi="宋体" w:hint="eastAsia"/>
          <w:sz w:val="24"/>
        </w:rPr>
        <w:t xml:space="preserve"> </w:t>
      </w:r>
      <w:r w:rsidRPr="00211610">
        <w:rPr>
          <w:rFonts w:eastAsia="方正仿宋_GBK" w:hint="eastAsia"/>
          <w:sz w:val="24"/>
        </w:rPr>
        <w:t>。</w:t>
      </w:r>
    </w:p>
    <w:p w:rsidR="00DC4BE3" w:rsidRPr="00211610" w:rsidRDefault="00DC4BE3" w:rsidP="00DC4BE3">
      <w:pPr>
        <w:spacing w:line="580" w:lineRule="exact"/>
        <w:ind w:firstLine="420"/>
        <w:rPr>
          <w:rFonts w:ascii="宋体" w:eastAsia="方正仿宋_GBK" w:hAnsi="宋体"/>
          <w:sz w:val="24"/>
        </w:rPr>
      </w:pPr>
      <w:r w:rsidRPr="00211610">
        <w:rPr>
          <w:rFonts w:eastAsia="方正仿宋_GBK" w:hint="eastAsia"/>
          <w:sz w:val="24"/>
        </w:rPr>
        <w:t>代理人无转委托权。</w:t>
      </w:r>
    </w:p>
    <w:p w:rsidR="00DC4BE3" w:rsidRPr="00211610" w:rsidRDefault="00DC4BE3" w:rsidP="00DC4BE3">
      <w:pPr>
        <w:spacing w:line="580" w:lineRule="exact"/>
        <w:ind w:firstLine="420"/>
        <w:rPr>
          <w:rFonts w:ascii="宋体" w:eastAsia="方正仿宋_GBK" w:hAnsi="宋体"/>
          <w:sz w:val="24"/>
        </w:rPr>
      </w:pPr>
      <w:r w:rsidRPr="00211610">
        <w:rPr>
          <w:rFonts w:ascii="宋体" w:eastAsia="方正仿宋_GBK" w:hAnsi="宋体" w:hint="eastAsia"/>
          <w:sz w:val="24"/>
        </w:rPr>
        <w:t xml:space="preserve"> </w:t>
      </w:r>
    </w:p>
    <w:p w:rsidR="00DC4BE3" w:rsidRPr="00211610" w:rsidRDefault="00DC4BE3" w:rsidP="00DC4BE3">
      <w:pPr>
        <w:spacing w:line="580" w:lineRule="exact"/>
        <w:ind w:firstLine="420"/>
        <w:rPr>
          <w:rFonts w:ascii="宋体" w:eastAsia="方正仿宋_GBK" w:hAnsi="宋体"/>
          <w:sz w:val="24"/>
        </w:rPr>
      </w:pPr>
      <w:r w:rsidRPr="00211610">
        <w:rPr>
          <w:rFonts w:ascii="宋体" w:eastAsia="方正仿宋_GBK" w:hAnsi="宋体" w:hint="eastAsia"/>
          <w:sz w:val="24"/>
        </w:rPr>
        <w:t xml:space="preserve"> </w:t>
      </w:r>
    </w:p>
    <w:p w:rsidR="00DC4BE3" w:rsidRPr="00211610" w:rsidRDefault="00DC4BE3" w:rsidP="00DC4BE3">
      <w:pPr>
        <w:spacing w:line="580" w:lineRule="exact"/>
        <w:ind w:firstLine="420"/>
        <w:rPr>
          <w:rFonts w:ascii="宋体" w:eastAsia="方正仿宋_GBK" w:hAnsi="宋体"/>
          <w:sz w:val="24"/>
        </w:rPr>
      </w:pPr>
      <w:r w:rsidRPr="00211610">
        <w:rPr>
          <w:rFonts w:ascii="宋体" w:eastAsia="方正仿宋_GBK" w:hAnsi="宋体" w:hint="eastAsia"/>
          <w:sz w:val="24"/>
        </w:rPr>
        <w:t xml:space="preserve"> </w:t>
      </w:r>
    </w:p>
    <w:p w:rsidR="00DC4BE3" w:rsidRPr="00211610" w:rsidRDefault="00DC4BE3" w:rsidP="00DC4BE3">
      <w:pPr>
        <w:spacing w:line="580" w:lineRule="exact"/>
        <w:rPr>
          <w:rFonts w:ascii="宋体" w:eastAsia="方正仿宋_GBK" w:hAnsi="宋体"/>
          <w:sz w:val="24"/>
        </w:rPr>
      </w:pPr>
      <w:r w:rsidRPr="00211610">
        <w:rPr>
          <w:rFonts w:eastAsia="方正仿宋_GBK" w:hint="eastAsia"/>
          <w:sz w:val="24"/>
        </w:rPr>
        <w:t>代理人：</w:t>
      </w:r>
      <w:r w:rsidRPr="00211610">
        <w:rPr>
          <w:rFonts w:ascii="宋体" w:hAnsi="宋体"/>
          <w:sz w:val="24"/>
          <w:u w:val="single"/>
        </w:rPr>
        <w:t xml:space="preserve">   </w:t>
      </w:r>
      <w:r w:rsidRPr="00211610">
        <w:rPr>
          <w:sz w:val="24"/>
          <w:u w:val="single"/>
        </w:rPr>
        <w:t>（签名）</w:t>
      </w:r>
      <w:r w:rsidRPr="00211610">
        <w:rPr>
          <w:rFonts w:ascii="宋体" w:hAnsi="宋体"/>
          <w:sz w:val="24"/>
          <w:u w:val="single"/>
        </w:rPr>
        <w:t xml:space="preserve">      </w:t>
      </w:r>
      <w:r w:rsidRPr="00211610">
        <w:rPr>
          <w:rFonts w:ascii="宋体" w:eastAsia="方正仿宋_GBK" w:hAnsi="宋体" w:hint="eastAsia"/>
          <w:sz w:val="24"/>
        </w:rPr>
        <w:t xml:space="preserve"> </w:t>
      </w:r>
      <w:r w:rsidRPr="00211610">
        <w:rPr>
          <w:rFonts w:eastAsia="方正仿宋_GBK" w:hint="eastAsia"/>
          <w:sz w:val="24"/>
        </w:rPr>
        <w:t>身份证号</w:t>
      </w:r>
      <w:r w:rsidRPr="00211610">
        <w:rPr>
          <w:sz w:val="24"/>
        </w:rPr>
        <w:t>码</w:t>
      </w:r>
      <w:r w:rsidRPr="00211610">
        <w:rPr>
          <w:rFonts w:eastAsia="方正仿宋_GBK" w:hint="eastAsia"/>
          <w:sz w:val="24"/>
        </w:rPr>
        <w:t>：</w:t>
      </w:r>
      <w:r w:rsidRPr="00211610">
        <w:rPr>
          <w:rFonts w:ascii="宋体" w:hAnsi="宋体"/>
          <w:sz w:val="24"/>
          <w:u w:val="single"/>
        </w:rPr>
        <w:t xml:space="preserve">                                </w:t>
      </w:r>
    </w:p>
    <w:p w:rsidR="00DC4BE3" w:rsidRPr="00211610" w:rsidRDefault="00DC4BE3" w:rsidP="00DC4BE3">
      <w:pPr>
        <w:spacing w:line="580" w:lineRule="exact"/>
        <w:rPr>
          <w:rFonts w:ascii="宋体" w:eastAsia="方正仿宋_GBK" w:hAnsi="宋体"/>
          <w:sz w:val="24"/>
          <w:u w:val="single"/>
        </w:rPr>
      </w:pPr>
      <w:r w:rsidRPr="00211610">
        <w:rPr>
          <w:rFonts w:eastAsia="方正仿宋_GBK" w:hint="eastAsia"/>
          <w:sz w:val="24"/>
        </w:rPr>
        <w:t>性</w:t>
      </w:r>
      <w:r w:rsidRPr="00211610">
        <w:rPr>
          <w:rFonts w:ascii="宋体" w:hAnsi="宋体"/>
          <w:sz w:val="24"/>
        </w:rPr>
        <w:t xml:space="preserve">  </w:t>
      </w:r>
      <w:r w:rsidRPr="00211610">
        <w:rPr>
          <w:rFonts w:eastAsia="方正仿宋_GBK" w:hint="eastAsia"/>
          <w:sz w:val="24"/>
        </w:rPr>
        <w:t>别：</w:t>
      </w:r>
      <w:r w:rsidRPr="00211610">
        <w:rPr>
          <w:rFonts w:ascii="宋体" w:hAnsi="宋体"/>
          <w:sz w:val="24"/>
          <w:u w:val="single"/>
        </w:rPr>
        <w:t xml:space="preserve">         </w:t>
      </w:r>
      <w:r w:rsidRPr="00211610">
        <w:rPr>
          <w:rFonts w:eastAsia="方正仿宋_GBK" w:hint="eastAsia"/>
          <w:sz w:val="24"/>
        </w:rPr>
        <w:t>年</w:t>
      </w:r>
      <w:r w:rsidRPr="00211610">
        <w:rPr>
          <w:rFonts w:ascii="宋体" w:hAnsi="宋体"/>
          <w:sz w:val="24"/>
        </w:rPr>
        <w:t xml:space="preserve">  </w:t>
      </w:r>
      <w:r w:rsidRPr="00211610">
        <w:rPr>
          <w:rFonts w:eastAsia="方正仿宋_GBK" w:hint="eastAsia"/>
          <w:sz w:val="24"/>
        </w:rPr>
        <w:t>龄：</w:t>
      </w:r>
      <w:r w:rsidRPr="00211610">
        <w:rPr>
          <w:rFonts w:ascii="宋体" w:hAnsi="宋体"/>
          <w:sz w:val="24"/>
          <w:u w:val="single"/>
        </w:rPr>
        <w:t xml:space="preserve">          </w:t>
      </w:r>
      <w:r w:rsidRPr="00211610">
        <w:rPr>
          <w:sz w:val="24"/>
        </w:rPr>
        <w:t>工作</w:t>
      </w:r>
      <w:r w:rsidRPr="00211610">
        <w:rPr>
          <w:rFonts w:eastAsia="方正仿宋_GBK" w:hint="eastAsia"/>
          <w:sz w:val="24"/>
        </w:rPr>
        <w:t>单位：</w:t>
      </w:r>
      <w:r w:rsidRPr="00211610">
        <w:rPr>
          <w:rFonts w:ascii="宋体" w:hAnsi="宋体"/>
          <w:sz w:val="24"/>
          <w:u w:val="single"/>
        </w:rPr>
        <w:t xml:space="preserve">                         </w:t>
      </w:r>
    </w:p>
    <w:p w:rsidR="00DC4BE3" w:rsidRPr="00211610" w:rsidRDefault="00DC4BE3" w:rsidP="00DC4BE3">
      <w:pPr>
        <w:spacing w:line="580" w:lineRule="exact"/>
        <w:rPr>
          <w:rFonts w:ascii="宋体" w:eastAsia="方正仿宋_GBK" w:hAnsi="宋体"/>
          <w:sz w:val="24"/>
        </w:rPr>
      </w:pPr>
      <w:r w:rsidRPr="00211610">
        <w:rPr>
          <w:rFonts w:eastAsia="方正仿宋_GBK" w:hint="eastAsia"/>
          <w:sz w:val="24"/>
        </w:rPr>
        <w:t>部</w:t>
      </w:r>
      <w:r w:rsidRPr="00211610">
        <w:rPr>
          <w:rFonts w:ascii="宋体" w:hAnsi="宋体"/>
          <w:sz w:val="24"/>
        </w:rPr>
        <w:t xml:space="preserve">  </w:t>
      </w:r>
      <w:r w:rsidRPr="00211610">
        <w:rPr>
          <w:rFonts w:eastAsia="方正仿宋_GBK" w:hint="eastAsia"/>
          <w:sz w:val="24"/>
        </w:rPr>
        <w:t>门：</w:t>
      </w:r>
      <w:r w:rsidRPr="00211610">
        <w:rPr>
          <w:rFonts w:ascii="宋体" w:hAnsi="宋体"/>
          <w:sz w:val="24"/>
          <w:u w:val="single"/>
        </w:rPr>
        <w:t xml:space="preserve">                           </w:t>
      </w:r>
      <w:r w:rsidRPr="00211610">
        <w:rPr>
          <w:rFonts w:eastAsia="方正仿宋_GBK" w:hint="eastAsia"/>
          <w:sz w:val="24"/>
        </w:rPr>
        <w:t>职</w:t>
      </w:r>
      <w:r w:rsidRPr="00211610">
        <w:rPr>
          <w:rFonts w:ascii="宋体" w:hAnsi="宋体"/>
          <w:sz w:val="24"/>
        </w:rPr>
        <w:t xml:space="preserve">    </w:t>
      </w:r>
      <w:r w:rsidRPr="00211610">
        <w:rPr>
          <w:rFonts w:eastAsia="方正仿宋_GBK" w:hint="eastAsia"/>
          <w:sz w:val="24"/>
        </w:rPr>
        <w:t>务：</w:t>
      </w:r>
      <w:r w:rsidRPr="00211610">
        <w:rPr>
          <w:rFonts w:ascii="宋体" w:hAnsi="宋体"/>
          <w:sz w:val="24"/>
          <w:u w:val="single"/>
        </w:rPr>
        <w:t xml:space="preserve">                         </w:t>
      </w:r>
    </w:p>
    <w:p w:rsidR="00DC4BE3" w:rsidRPr="00211610" w:rsidRDefault="00DC4BE3" w:rsidP="00DC4BE3">
      <w:pPr>
        <w:spacing w:line="580" w:lineRule="exact"/>
        <w:ind w:firstLine="1600"/>
        <w:rPr>
          <w:rFonts w:ascii="宋体" w:eastAsia="方正仿宋_GBK" w:hAnsi="宋体"/>
          <w:sz w:val="21"/>
          <w:szCs w:val="21"/>
        </w:rPr>
      </w:pPr>
      <w:r w:rsidRPr="00211610">
        <w:rPr>
          <w:rFonts w:ascii="宋体" w:eastAsia="方正仿宋_GBK" w:hAnsi="宋体" w:hint="eastAsia"/>
          <w:sz w:val="21"/>
          <w:szCs w:val="20"/>
        </w:rPr>
        <w:t xml:space="preserve"> </w:t>
      </w:r>
    </w:p>
    <w:p w:rsidR="00DC4BE3" w:rsidRPr="00211610" w:rsidRDefault="00DC4BE3" w:rsidP="00DC4BE3">
      <w:pPr>
        <w:spacing w:line="500" w:lineRule="atLeast"/>
        <w:ind w:firstLine="1600"/>
        <w:rPr>
          <w:rFonts w:ascii="宋体" w:eastAsia="方正仿宋_GBK" w:hAnsi="宋体"/>
          <w:sz w:val="21"/>
          <w:szCs w:val="20"/>
        </w:rPr>
      </w:pPr>
      <w:r w:rsidRPr="00211610">
        <w:rPr>
          <w:rFonts w:ascii="宋体" w:eastAsia="方正仿宋_GBK" w:hAnsi="宋体" w:hint="eastAsia"/>
          <w:sz w:val="21"/>
          <w:szCs w:val="20"/>
        </w:rPr>
        <w:t xml:space="preserve"> </w:t>
      </w:r>
    </w:p>
    <w:p w:rsidR="00DC4BE3" w:rsidRPr="00211610" w:rsidRDefault="00DC4BE3" w:rsidP="00DC4BE3">
      <w:pPr>
        <w:spacing w:line="500" w:lineRule="atLeast"/>
        <w:ind w:firstLine="1600"/>
        <w:rPr>
          <w:rFonts w:ascii="宋体" w:eastAsia="方正仿宋_GBK" w:hAnsi="宋体"/>
          <w:sz w:val="21"/>
          <w:szCs w:val="20"/>
        </w:rPr>
      </w:pPr>
      <w:r w:rsidRPr="00211610">
        <w:rPr>
          <w:rFonts w:ascii="宋体" w:eastAsia="方正仿宋_GBK" w:hAnsi="宋体" w:hint="eastAsia"/>
          <w:sz w:val="21"/>
          <w:szCs w:val="20"/>
        </w:rPr>
        <w:t xml:space="preserve"> </w:t>
      </w:r>
    </w:p>
    <w:p w:rsidR="00DC4BE3" w:rsidRPr="00211610" w:rsidRDefault="00DC4BE3" w:rsidP="00DC4BE3">
      <w:pPr>
        <w:spacing w:line="500" w:lineRule="atLeast"/>
        <w:ind w:firstLine="1600"/>
        <w:rPr>
          <w:rFonts w:ascii="宋体" w:eastAsia="方正仿宋_GBK" w:hAnsi="宋体"/>
          <w:sz w:val="21"/>
          <w:szCs w:val="20"/>
        </w:rPr>
      </w:pPr>
      <w:r w:rsidRPr="00211610">
        <w:rPr>
          <w:rFonts w:ascii="宋体" w:eastAsia="方正仿宋_GBK" w:hAnsi="宋体" w:hint="eastAsia"/>
          <w:sz w:val="21"/>
          <w:szCs w:val="20"/>
        </w:rPr>
        <w:t xml:space="preserve"> </w:t>
      </w:r>
    </w:p>
    <w:p w:rsidR="00DC4BE3" w:rsidRPr="00211610" w:rsidRDefault="00DC4BE3" w:rsidP="00DC4BE3">
      <w:pPr>
        <w:spacing w:line="500" w:lineRule="atLeast"/>
        <w:ind w:firstLine="1600"/>
        <w:rPr>
          <w:rFonts w:ascii="宋体" w:eastAsia="方正仿宋_GBK" w:hAnsi="宋体"/>
          <w:sz w:val="21"/>
          <w:szCs w:val="20"/>
        </w:rPr>
      </w:pPr>
      <w:r w:rsidRPr="00211610">
        <w:rPr>
          <w:rFonts w:ascii="宋体" w:eastAsia="方正仿宋_GBK" w:hAnsi="宋体" w:hint="eastAsia"/>
          <w:sz w:val="21"/>
          <w:szCs w:val="20"/>
        </w:rPr>
        <w:t xml:space="preserve"> </w:t>
      </w:r>
    </w:p>
    <w:p w:rsidR="00DC4BE3" w:rsidRPr="00211610" w:rsidRDefault="00DC4BE3" w:rsidP="00DC4BE3">
      <w:pPr>
        <w:spacing w:line="500" w:lineRule="exact"/>
        <w:ind w:firstLineChars="1400" w:firstLine="3360"/>
        <w:rPr>
          <w:rFonts w:ascii="宋体" w:eastAsia="方正仿宋_GBK" w:hAnsi="宋体"/>
          <w:sz w:val="24"/>
        </w:rPr>
      </w:pPr>
      <w:r w:rsidRPr="00211610">
        <w:rPr>
          <w:rFonts w:eastAsia="方正仿宋_GBK" w:hint="eastAsia"/>
          <w:sz w:val="24"/>
        </w:rPr>
        <w:t>投</w:t>
      </w:r>
      <w:r w:rsidRPr="00211610">
        <w:rPr>
          <w:rFonts w:ascii="宋体" w:hAnsi="宋体"/>
          <w:sz w:val="24"/>
        </w:rPr>
        <w:t xml:space="preserve">  </w:t>
      </w:r>
      <w:r w:rsidRPr="00211610">
        <w:rPr>
          <w:rFonts w:eastAsia="方正仿宋_GBK" w:hint="eastAsia"/>
          <w:sz w:val="24"/>
        </w:rPr>
        <w:t>标</w:t>
      </w:r>
      <w:r w:rsidRPr="00211610">
        <w:rPr>
          <w:rFonts w:ascii="宋体" w:hAnsi="宋体"/>
          <w:sz w:val="24"/>
        </w:rPr>
        <w:t xml:space="preserve">  </w:t>
      </w:r>
      <w:r w:rsidRPr="00211610">
        <w:rPr>
          <w:rFonts w:eastAsia="方正仿宋_GBK" w:hint="eastAsia"/>
          <w:sz w:val="24"/>
        </w:rPr>
        <w:t>人：</w:t>
      </w:r>
      <w:r w:rsidRPr="00211610">
        <w:rPr>
          <w:rFonts w:ascii="宋体" w:eastAsia="方正仿宋_GBK" w:hAnsi="宋体" w:hint="eastAsia"/>
          <w:sz w:val="24"/>
        </w:rPr>
        <w:t xml:space="preserve"> </w:t>
      </w:r>
      <w:r w:rsidRPr="00211610">
        <w:rPr>
          <w:rFonts w:ascii="宋体" w:hAnsi="宋体"/>
          <w:sz w:val="24"/>
          <w:u w:val="single"/>
        </w:rPr>
        <w:t xml:space="preserve">                   </w:t>
      </w:r>
      <w:r w:rsidRPr="00211610">
        <w:rPr>
          <w:rFonts w:eastAsia="方正仿宋_GBK" w:hint="eastAsia"/>
          <w:sz w:val="24"/>
        </w:rPr>
        <w:t>（盖单位章）</w:t>
      </w:r>
    </w:p>
    <w:p w:rsidR="00DC4BE3" w:rsidRPr="00211610" w:rsidRDefault="00DC4BE3" w:rsidP="00DC4BE3">
      <w:pPr>
        <w:spacing w:line="500" w:lineRule="exact"/>
        <w:jc w:val="right"/>
        <w:rPr>
          <w:rFonts w:ascii="宋体" w:eastAsia="方正仿宋_GBK" w:hAnsi="宋体"/>
          <w:sz w:val="24"/>
        </w:rPr>
      </w:pPr>
      <w:r w:rsidRPr="00211610">
        <w:rPr>
          <w:rFonts w:eastAsia="方正仿宋_GBK" w:hint="eastAsia"/>
          <w:sz w:val="24"/>
        </w:rPr>
        <w:t>法定代表人：</w:t>
      </w:r>
      <w:r w:rsidRPr="00211610">
        <w:rPr>
          <w:rFonts w:ascii="宋体" w:hAnsi="宋体"/>
          <w:sz w:val="24"/>
          <w:u w:val="single"/>
        </w:rPr>
        <w:t xml:space="preserve">                    </w:t>
      </w:r>
      <w:r w:rsidRPr="00211610">
        <w:rPr>
          <w:rFonts w:eastAsia="方正仿宋_GBK" w:hint="eastAsia"/>
          <w:sz w:val="24"/>
        </w:rPr>
        <w:t>（签字或</w:t>
      </w:r>
      <w:r w:rsidRPr="00211610">
        <w:rPr>
          <w:sz w:val="24"/>
        </w:rPr>
        <w:t>盖</w:t>
      </w:r>
      <w:r w:rsidRPr="00211610">
        <w:rPr>
          <w:rFonts w:eastAsia="方正仿宋_GBK" w:hint="eastAsia"/>
          <w:sz w:val="24"/>
        </w:rPr>
        <w:t>章）</w:t>
      </w:r>
    </w:p>
    <w:p w:rsidR="00DC4BE3" w:rsidRPr="00211610" w:rsidRDefault="00DC4BE3" w:rsidP="00DC4BE3">
      <w:pPr>
        <w:spacing w:line="500" w:lineRule="exact"/>
        <w:ind w:firstLineChars="1400" w:firstLine="3360"/>
        <w:rPr>
          <w:rFonts w:ascii="宋体" w:eastAsia="方正仿宋_GBK" w:hAnsi="宋体"/>
          <w:sz w:val="24"/>
        </w:rPr>
      </w:pPr>
      <w:r w:rsidRPr="00211610">
        <w:rPr>
          <w:rFonts w:eastAsia="方正仿宋_GBK" w:hint="eastAsia"/>
          <w:sz w:val="24"/>
        </w:rPr>
        <w:t>日</w:t>
      </w:r>
      <w:r w:rsidRPr="00211610">
        <w:rPr>
          <w:rFonts w:ascii="宋体" w:hAnsi="宋体"/>
          <w:sz w:val="24"/>
        </w:rPr>
        <w:t xml:space="preserve">      </w:t>
      </w:r>
      <w:r w:rsidRPr="00211610">
        <w:rPr>
          <w:rFonts w:eastAsia="方正仿宋_GBK" w:hint="eastAsia"/>
          <w:sz w:val="24"/>
        </w:rPr>
        <w:t>期：</w:t>
      </w:r>
      <w:r w:rsidRPr="00211610">
        <w:rPr>
          <w:rFonts w:ascii="宋体" w:hAnsi="宋体"/>
          <w:sz w:val="24"/>
          <w:u w:val="single"/>
        </w:rPr>
        <w:t xml:space="preserve">                    </w:t>
      </w:r>
    </w:p>
    <w:p w:rsidR="00DC4BE3" w:rsidRPr="00211610" w:rsidRDefault="00DC4BE3" w:rsidP="00DC4BE3">
      <w:pPr>
        <w:spacing w:line="500" w:lineRule="atLeast"/>
        <w:rPr>
          <w:rFonts w:ascii="宋体" w:eastAsia="方正仿宋_GBK" w:hAnsi="宋体"/>
          <w:sz w:val="21"/>
          <w:szCs w:val="21"/>
        </w:rPr>
      </w:pPr>
      <w:r w:rsidRPr="00211610">
        <w:rPr>
          <w:rFonts w:ascii="宋体" w:eastAsia="方正仿宋_GBK" w:hAnsi="宋体" w:hint="eastAsia"/>
          <w:sz w:val="21"/>
          <w:szCs w:val="20"/>
        </w:rPr>
        <w:t xml:space="preserve"> </w:t>
      </w:r>
    </w:p>
    <w:p w:rsidR="00DC4BE3" w:rsidRPr="00211610" w:rsidRDefault="00DC4BE3" w:rsidP="00DC4BE3">
      <w:pPr>
        <w:keepNext/>
        <w:keepLines/>
        <w:spacing w:line="360" w:lineRule="auto"/>
        <w:jc w:val="center"/>
        <w:outlineLvl w:val="0"/>
        <w:rPr>
          <w:rFonts w:ascii="宋体" w:hAnsi="宋体"/>
          <w:b/>
          <w:bCs/>
          <w:szCs w:val="32"/>
        </w:rPr>
      </w:pPr>
      <w:r w:rsidRPr="00211610">
        <w:rPr>
          <w:rFonts w:ascii="宋体" w:eastAsia="方正仿宋_GBK" w:hAnsi="宋体" w:hint="eastAsia"/>
          <w:sz w:val="21"/>
          <w:szCs w:val="20"/>
        </w:rPr>
        <w:br w:type="page"/>
      </w:r>
      <w:r w:rsidRPr="00211610">
        <w:rPr>
          <w:rFonts w:ascii="宋体" w:hAnsi="宋体" w:hint="eastAsia"/>
          <w:b/>
          <w:bCs/>
          <w:szCs w:val="32"/>
        </w:rPr>
        <w:lastRenderedPageBreak/>
        <w:t>四、项目负责人委任书</w:t>
      </w:r>
    </w:p>
    <w:p w:rsidR="00DC4BE3" w:rsidRPr="00211610" w:rsidRDefault="00DC4BE3" w:rsidP="00DC4BE3">
      <w:pPr>
        <w:ind w:firstLine="420"/>
        <w:jc w:val="center"/>
        <w:rPr>
          <w:rFonts w:ascii="宋体" w:eastAsia="方正仿宋_GBK" w:hAnsi="宋体"/>
          <w:sz w:val="21"/>
          <w:szCs w:val="21"/>
        </w:rPr>
      </w:pPr>
      <w:r w:rsidRPr="00211610">
        <w:rPr>
          <w:rFonts w:ascii="宋体" w:eastAsia="方正仿宋_GBK" w:hAnsi="宋体" w:hint="eastAsia"/>
          <w:sz w:val="21"/>
          <w:szCs w:val="20"/>
        </w:rPr>
        <w:t xml:space="preserve"> </w:t>
      </w:r>
    </w:p>
    <w:p w:rsidR="00DC4BE3" w:rsidRPr="00211610" w:rsidRDefault="00DC4BE3" w:rsidP="00DC4BE3">
      <w:pPr>
        <w:spacing w:line="360" w:lineRule="auto"/>
        <w:ind w:firstLineChars="200" w:firstLine="480"/>
        <w:rPr>
          <w:rFonts w:ascii="宋体" w:eastAsia="方正仿宋_GBK" w:hAnsi="宋体"/>
          <w:sz w:val="24"/>
        </w:rPr>
      </w:pPr>
      <w:r w:rsidRPr="00211610">
        <w:rPr>
          <w:rFonts w:ascii="宋体" w:eastAsia="方正仿宋_GBK" w:hAnsi="宋体" w:hint="eastAsia"/>
          <w:sz w:val="24"/>
        </w:rPr>
        <w:t xml:space="preserve"> </w:t>
      </w:r>
    </w:p>
    <w:p w:rsidR="00DC4BE3" w:rsidRPr="00211610" w:rsidRDefault="00DC4BE3" w:rsidP="00DC4BE3">
      <w:pPr>
        <w:spacing w:line="360" w:lineRule="auto"/>
        <w:ind w:firstLineChars="200" w:firstLine="480"/>
        <w:rPr>
          <w:rFonts w:ascii="宋体" w:eastAsia="方正仿宋_GBK" w:hAnsi="宋体"/>
          <w:sz w:val="24"/>
        </w:rPr>
      </w:pPr>
      <w:r w:rsidRPr="00211610">
        <w:rPr>
          <w:rFonts w:cs="宋体"/>
          <w:sz w:val="24"/>
        </w:rPr>
        <w:t>致：</w:t>
      </w:r>
      <w:r w:rsidRPr="00211610">
        <w:rPr>
          <w:rFonts w:ascii="宋体" w:hAnsi="宋体" w:cs="宋体"/>
          <w:sz w:val="24"/>
          <w:u w:val="single"/>
        </w:rPr>
        <w:t xml:space="preserve">                       </w:t>
      </w:r>
      <w:r w:rsidRPr="00211610">
        <w:rPr>
          <w:rFonts w:cs="宋体"/>
          <w:sz w:val="24"/>
        </w:rPr>
        <w:t>（招标人全称）</w:t>
      </w:r>
    </w:p>
    <w:p w:rsidR="00DC4BE3" w:rsidRPr="00211610" w:rsidRDefault="00DC4BE3" w:rsidP="00DC4BE3">
      <w:pPr>
        <w:spacing w:line="360" w:lineRule="auto"/>
        <w:ind w:left="1"/>
        <w:rPr>
          <w:rFonts w:ascii="宋体" w:eastAsia="方正仿宋_GBK" w:hAnsi="宋体"/>
          <w:sz w:val="24"/>
        </w:rPr>
      </w:pPr>
      <w:r w:rsidRPr="00211610">
        <w:rPr>
          <w:rFonts w:ascii="宋体" w:hAnsi="宋体" w:cs="宋体"/>
          <w:sz w:val="24"/>
        </w:rPr>
        <w:t xml:space="preserve">     </w:t>
      </w:r>
      <w:r w:rsidRPr="00211610">
        <w:rPr>
          <w:rFonts w:ascii="宋体" w:hAnsi="宋体" w:cs="宋体"/>
          <w:sz w:val="24"/>
          <w:u w:val="single"/>
        </w:rPr>
        <w:t xml:space="preserve">                      </w:t>
      </w:r>
      <w:r w:rsidRPr="00211610">
        <w:rPr>
          <w:rFonts w:cs="宋体"/>
          <w:sz w:val="24"/>
          <w:u w:val="single"/>
        </w:rPr>
        <w:t>（投标人全称）</w:t>
      </w:r>
      <w:r w:rsidRPr="00211610">
        <w:rPr>
          <w:rFonts w:ascii="宋体" w:hAnsi="宋体" w:cs="宋体"/>
          <w:sz w:val="24"/>
          <w:u w:val="single"/>
        </w:rPr>
        <w:t xml:space="preserve"> </w:t>
      </w:r>
      <w:r w:rsidRPr="00211610">
        <w:rPr>
          <w:rFonts w:cs="宋体"/>
          <w:sz w:val="24"/>
        </w:rPr>
        <w:t>的法定代表人</w:t>
      </w:r>
      <w:r w:rsidRPr="00211610">
        <w:rPr>
          <w:rFonts w:ascii="宋体" w:hAnsi="宋体" w:cs="宋体"/>
          <w:sz w:val="24"/>
          <w:u w:val="single"/>
        </w:rPr>
        <w:t xml:space="preserve">         </w:t>
      </w:r>
      <w:r w:rsidRPr="00211610">
        <w:rPr>
          <w:rFonts w:cs="宋体"/>
          <w:sz w:val="24"/>
          <w:u w:val="single"/>
        </w:rPr>
        <w:t>（姓名）</w:t>
      </w:r>
      <w:r w:rsidRPr="00211610">
        <w:rPr>
          <w:rFonts w:cs="宋体"/>
          <w:sz w:val="24"/>
        </w:rPr>
        <w:t>代表本单位委任</w:t>
      </w:r>
      <w:r w:rsidRPr="00211610">
        <w:rPr>
          <w:rFonts w:ascii="宋体" w:hAnsi="宋体" w:cs="宋体"/>
          <w:sz w:val="24"/>
          <w:u w:val="single"/>
        </w:rPr>
        <w:t xml:space="preserve">         </w:t>
      </w:r>
      <w:r w:rsidRPr="00211610">
        <w:rPr>
          <w:rFonts w:cs="宋体"/>
          <w:sz w:val="24"/>
          <w:u w:val="single"/>
        </w:rPr>
        <w:t>（姓名）</w:t>
      </w:r>
      <w:r w:rsidRPr="00211610">
        <w:rPr>
          <w:rFonts w:ascii="宋体" w:hAnsi="宋体" w:cs="宋体"/>
          <w:sz w:val="24"/>
          <w:u w:val="single"/>
        </w:rPr>
        <w:t xml:space="preserve"> </w:t>
      </w:r>
      <w:r w:rsidRPr="00211610">
        <w:rPr>
          <w:rFonts w:cs="宋体"/>
          <w:sz w:val="24"/>
        </w:rPr>
        <w:t>为</w:t>
      </w:r>
      <w:r w:rsidRPr="00211610">
        <w:rPr>
          <w:rFonts w:ascii="宋体" w:hAnsi="宋体" w:cs="宋体"/>
          <w:sz w:val="24"/>
          <w:u w:val="single"/>
        </w:rPr>
        <w:t xml:space="preserve">                          </w:t>
      </w:r>
      <w:r w:rsidRPr="00211610">
        <w:rPr>
          <w:rFonts w:cs="宋体"/>
          <w:sz w:val="24"/>
        </w:rPr>
        <w:t>（投标项目名称）的项目负责人，凡本合同执行中的有关技术、质量、进度、协调、结算与支付等方面的工作，由其代表本单位全面负责。</w:t>
      </w:r>
    </w:p>
    <w:p w:rsidR="00DC4BE3" w:rsidRPr="00211610" w:rsidRDefault="00DC4BE3" w:rsidP="00DC4BE3">
      <w:pPr>
        <w:spacing w:line="360" w:lineRule="auto"/>
        <w:ind w:firstLineChars="292" w:firstLine="613"/>
        <w:rPr>
          <w:rFonts w:ascii="宋体" w:hAnsi="宋体"/>
          <w:sz w:val="24"/>
        </w:rPr>
      </w:pPr>
      <w:r w:rsidRPr="00211610">
        <w:rPr>
          <w:rFonts w:ascii="宋体" w:hAnsi="宋体" w:hint="eastAsia"/>
          <w:sz w:val="21"/>
          <w:szCs w:val="20"/>
        </w:rPr>
        <w:t xml:space="preserve"> </w:t>
      </w:r>
    </w:p>
    <w:p w:rsidR="00DC4BE3" w:rsidRPr="00211610" w:rsidRDefault="00DC4BE3" w:rsidP="00DC4BE3">
      <w:pPr>
        <w:spacing w:line="360" w:lineRule="auto"/>
        <w:ind w:firstLine="420"/>
        <w:rPr>
          <w:rFonts w:ascii="宋体" w:eastAsia="方正仿宋_GBK" w:hAnsi="宋体"/>
          <w:sz w:val="24"/>
        </w:rPr>
      </w:pPr>
      <w:r w:rsidRPr="00211610">
        <w:rPr>
          <w:rFonts w:ascii="宋体" w:eastAsia="方正仿宋_GBK" w:hAnsi="宋体" w:hint="eastAsia"/>
          <w:sz w:val="24"/>
        </w:rPr>
        <w:t xml:space="preserve"> </w:t>
      </w:r>
    </w:p>
    <w:p w:rsidR="00DC4BE3" w:rsidRPr="00211610" w:rsidRDefault="00DC4BE3" w:rsidP="00DC4BE3">
      <w:pPr>
        <w:spacing w:line="360" w:lineRule="auto"/>
        <w:ind w:firstLine="420"/>
        <w:rPr>
          <w:rFonts w:ascii="宋体" w:eastAsia="方正仿宋_GBK" w:hAnsi="宋体"/>
          <w:sz w:val="24"/>
        </w:rPr>
      </w:pPr>
      <w:r w:rsidRPr="00211610">
        <w:rPr>
          <w:rFonts w:ascii="宋体" w:eastAsia="方正仿宋_GBK" w:hAnsi="宋体" w:hint="eastAsia"/>
          <w:sz w:val="24"/>
        </w:rPr>
        <w:t xml:space="preserve"> </w:t>
      </w:r>
    </w:p>
    <w:p w:rsidR="00DC4BE3" w:rsidRPr="00211610" w:rsidRDefault="00DC4BE3" w:rsidP="00DC4BE3">
      <w:pPr>
        <w:spacing w:line="360" w:lineRule="auto"/>
        <w:ind w:right="55" w:firstLineChars="900" w:firstLine="2160"/>
        <w:rPr>
          <w:rFonts w:ascii="宋体" w:eastAsia="方正仿宋_GBK" w:hAnsi="宋体"/>
          <w:sz w:val="24"/>
        </w:rPr>
      </w:pPr>
      <w:r w:rsidRPr="00211610">
        <w:rPr>
          <w:rFonts w:cs="宋体"/>
          <w:sz w:val="24"/>
        </w:rPr>
        <w:t>投</w:t>
      </w:r>
      <w:r w:rsidRPr="00211610">
        <w:rPr>
          <w:rFonts w:ascii="宋体" w:hAnsi="宋体" w:cs="宋体"/>
          <w:sz w:val="24"/>
        </w:rPr>
        <w:t xml:space="preserve">  </w:t>
      </w:r>
      <w:r w:rsidRPr="00211610">
        <w:rPr>
          <w:rFonts w:cs="宋体"/>
          <w:sz w:val="24"/>
        </w:rPr>
        <w:t>标</w:t>
      </w:r>
      <w:r w:rsidRPr="00211610">
        <w:rPr>
          <w:rFonts w:ascii="宋体" w:hAnsi="宋体" w:cs="宋体"/>
          <w:sz w:val="24"/>
        </w:rPr>
        <w:t xml:space="preserve">  </w:t>
      </w:r>
      <w:r w:rsidRPr="00211610">
        <w:rPr>
          <w:rFonts w:cs="宋体"/>
          <w:sz w:val="24"/>
        </w:rPr>
        <w:t>人：</w:t>
      </w:r>
      <w:r w:rsidRPr="00211610">
        <w:rPr>
          <w:rFonts w:ascii="宋体" w:hAnsi="宋体" w:cs="宋体"/>
          <w:sz w:val="24"/>
          <w:u w:val="single"/>
        </w:rPr>
        <w:t xml:space="preserve">                           </w:t>
      </w:r>
      <w:r w:rsidRPr="00211610">
        <w:rPr>
          <w:rFonts w:cs="宋体"/>
          <w:sz w:val="24"/>
          <w:u w:val="single"/>
        </w:rPr>
        <w:t>（全称）（盖章）</w:t>
      </w:r>
    </w:p>
    <w:p w:rsidR="00DC4BE3" w:rsidRPr="00211610" w:rsidRDefault="00DC4BE3" w:rsidP="00DC4BE3">
      <w:pPr>
        <w:spacing w:line="360" w:lineRule="auto"/>
        <w:ind w:right="55" w:firstLineChars="900" w:firstLine="2160"/>
        <w:rPr>
          <w:rFonts w:ascii="宋体" w:eastAsia="方正仿宋_GBK" w:hAnsi="宋体"/>
          <w:sz w:val="24"/>
        </w:rPr>
      </w:pPr>
      <w:r w:rsidRPr="00211610">
        <w:rPr>
          <w:rFonts w:cs="宋体"/>
          <w:sz w:val="24"/>
        </w:rPr>
        <w:t>法定代表人：</w:t>
      </w:r>
      <w:r w:rsidRPr="00211610">
        <w:rPr>
          <w:rFonts w:ascii="宋体" w:hAnsi="宋体" w:cs="宋体"/>
          <w:sz w:val="24"/>
          <w:u w:val="single"/>
        </w:rPr>
        <w:t xml:space="preserve">                            </w:t>
      </w:r>
      <w:r w:rsidRPr="00211610">
        <w:rPr>
          <w:rFonts w:cs="宋体"/>
          <w:sz w:val="24"/>
          <w:u w:val="single"/>
        </w:rPr>
        <w:t>（签字或盖章）</w:t>
      </w:r>
    </w:p>
    <w:p w:rsidR="00DC4BE3" w:rsidRPr="00211610" w:rsidRDefault="00DC4BE3" w:rsidP="00DC4BE3">
      <w:pPr>
        <w:spacing w:line="360" w:lineRule="auto"/>
        <w:ind w:right="55" w:firstLineChars="900" w:firstLine="2160"/>
        <w:rPr>
          <w:rFonts w:ascii="宋体" w:eastAsia="方正仿宋_GBK" w:hAnsi="宋体"/>
          <w:sz w:val="24"/>
          <w:u w:val="single"/>
        </w:rPr>
      </w:pPr>
      <w:r w:rsidRPr="00211610">
        <w:rPr>
          <w:rFonts w:cs="宋体"/>
          <w:sz w:val="24"/>
        </w:rPr>
        <w:t>项目负责人：</w:t>
      </w:r>
      <w:r w:rsidRPr="00211610">
        <w:rPr>
          <w:rFonts w:ascii="宋体" w:hAnsi="宋体" w:cs="宋体"/>
          <w:sz w:val="24"/>
          <w:u w:val="single"/>
        </w:rPr>
        <w:t xml:space="preserve">                                  </w:t>
      </w:r>
      <w:r w:rsidRPr="00211610">
        <w:rPr>
          <w:rFonts w:cs="宋体"/>
          <w:sz w:val="24"/>
          <w:u w:val="single"/>
        </w:rPr>
        <w:t>（签字）</w:t>
      </w:r>
    </w:p>
    <w:p w:rsidR="00DC4BE3" w:rsidRPr="00211610" w:rsidRDefault="00DC4BE3" w:rsidP="00DC4BE3">
      <w:pPr>
        <w:spacing w:line="360" w:lineRule="auto"/>
        <w:ind w:right="55" w:firstLineChars="900" w:firstLine="2160"/>
        <w:rPr>
          <w:rFonts w:ascii="宋体" w:eastAsia="方正仿宋_GBK" w:hAnsi="宋体"/>
          <w:sz w:val="24"/>
        </w:rPr>
      </w:pPr>
      <w:r w:rsidRPr="00211610">
        <w:rPr>
          <w:rFonts w:cs="宋体"/>
          <w:sz w:val="24"/>
        </w:rPr>
        <w:t>项目设计负责人身份证号码：</w:t>
      </w:r>
      <w:r w:rsidRPr="00211610">
        <w:rPr>
          <w:rFonts w:ascii="宋体" w:hAnsi="宋体" w:cs="宋体"/>
          <w:sz w:val="24"/>
          <w:u w:val="single"/>
        </w:rPr>
        <w:t xml:space="preserve">                            </w:t>
      </w:r>
    </w:p>
    <w:p w:rsidR="00DC4BE3" w:rsidRPr="00211610" w:rsidRDefault="00DC4BE3" w:rsidP="00DC4BE3">
      <w:pPr>
        <w:spacing w:line="360" w:lineRule="auto"/>
        <w:ind w:firstLine="420"/>
        <w:jc w:val="right"/>
        <w:rPr>
          <w:rFonts w:ascii="宋体" w:eastAsia="方正仿宋_GBK" w:hAnsi="宋体"/>
          <w:sz w:val="24"/>
        </w:rPr>
      </w:pPr>
      <w:r w:rsidRPr="00211610">
        <w:rPr>
          <w:rFonts w:ascii="宋体" w:hAnsi="宋体" w:cs="宋体"/>
          <w:sz w:val="24"/>
          <w:u w:val="single"/>
        </w:rPr>
        <w:t xml:space="preserve">          </w:t>
      </w:r>
      <w:r w:rsidRPr="00211610">
        <w:rPr>
          <w:rFonts w:cs="宋体"/>
          <w:sz w:val="24"/>
        </w:rPr>
        <w:t>年</w:t>
      </w:r>
      <w:r w:rsidRPr="00211610">
        <w:rPr>
          <w:rFonts w:ascii="宋体" w:hAnsi="宋体" w:cs="宋体"/>
          <w:sz w:val="24"/>
          <w:u w:val="single"/>
        </w:rPr>
        <w:t xml:space="preserve">      </w:t>
      </w:r>
      <w:r w:rsidRPr="00211610">
        <w:rPr>
          <w:rFonts w:cs="宋体"/>
          <w:sz w:val="24"/>
        </w:rPr>
        <w:t>月</w:t>
      </w:r>
      <w:r w:rsidRPr="00211610">
        <w:rPr>
          <w:rFonts w:ascii="宋体" w:hAnsi="宋体" w:cs="宋体"/>
          <w:sz w:val="24"/>
          <w:u w:val="single"/>
        </w:rPr>
        <w:t xml:space="preserve">       </w:t>
      </w:r>
      <w:r w:rsidRPr="00211610">
        <w:rPr>
          <w:rFonts w:cs="宋体"/>
          <w:sz w:val="24"/>
        </w:rPr>
        <w:t>日</w:t>
      </w:r>
    </w:p>
    <w:p w:rsidR="00DC4BE3" w:rsidRPr="00211610" w:rsidRDefault="00DC4BE3" w:rsidP="00DC4BE3">
      <w:pPr>
        <w:widowControl/>
        <w:jc w:val="left"/>
        <w:rPr>
          <w:rFonts w:ascii="宋体" w:hAnsi="宋体" w:cs="宋体"/>
          <w:b/>
          <w:bCs/>
          <w:szCs w:val="32"/>
          <w:lang w:val="zh-CN"/>
        </w:rPr>
      </w:pPr>
      <w:r w:rsidRPr="00211610">
        <w:rPr>
          <w:sz w:val="21"/>
          <w:szCs w:val="20"/>
        </w:rPr>
        <w:br w:type="page"/>
      </w:r>
    </w:p>
    <w:bookmarkEnd w:id="43"/>
    <w:bookmarkEnd w:id="44"/>
    <w:bookmarkEnd w:id="45"/>
    <w:p w:rsidR="00DC4BE3" w:rsidRPr="00211610" w:rsidRDefault="00DC4BE3" w:rsidP="00DC4BE3">
      <w:pPr>
        <w:adjustRightInd w:val="0"/>
        <w:spacing w:line="360" w:lineRule="auto"/>
        <w:jc w:val="center"/>
        <w:textAlignment w:val="baseline"/>
        <w:outlineLvl w:val="2"/>
        <w:rPr>
          <w:rFonts w:ascii="宋体" w:eastAsia="黑体" w:hAnsi="宋体" w:cs="宋体"/>
          <w:szCs w:val="21"/>
          <w:lang w:val="zh-CN"/>
        </w:rPr>
      </w:pPr>
      <w:r w:rsidRPr="00211610">
        <w:rPr>
          <w:rFonts w:ascii="宋体" w:hAnsi="宋体" w:cs="宋体" w:hint="eastAsia"/>
          <w:b/>
          <w:bCs/>
          <w:szCs w:val="32"/>
          <w:lang w:val="zh-CN"/>
        </w:rPr>
        <w:lastRenderedPageBreak/>
        <w:t>六、</w:t>
      </w:r>
      <w:r w:rsidRPr="00211610">
        <w:rPr>
          <w:rFonts w:ascii="宋体" w:eastAsia="黑体" w:hAnsi="宋体" w:cs="宋体" w:hint="eastAsia"/>
          <w:szCs w:val="32"/>
          <w:lang w:val="zh-CN"/>
        </w:rPr>
        <w:t>资格证明文件格式</w:t>
      </w:r>
    </w:p>
    <w:p w:rsidR="00DC4BE3" w:rsidRPr="00211610" w:rsidRDefault="007830AF" w:rsidP="00DC4BE3">
      <w:pPr>
        <w:spacing w:line="500" w:lineRule="exact"/>
        <w:jc w:val="center"/>
        <w:rPr>
          <w:rFonts w:ascii="宋体" w:hAnsi="宋体"/>
          <w:b/>
          <w:szCs w:val="20"/>
        </w:rPr>
      </w:pPr>
      <w:r w:rsidRPr="007830AF">
        <w:rPr>
          <w:noProof/>
          <w:sz w:val="21"/>
          <w:szCs w:val="20"/>
        </w:rPr>
        <w:pict>
          <v:shapetype id="_x0000_t202" coordsize="21600,21600" o:spt="202" path="m,l,21600r21600,l21600,xe">
            <v:stroke joinstyle="miter"/>
            <v:path gradientshapeok="t" o:connecttype="rect"/>
          </v:shapetype>
          <v:shape id="_x0000_s1037" type="#_x0000_t202" style="position:absolute;left:0;text-align:left;margin-left:300.75pt;margin-top:20.5pt;width:114.2pt;height:35.3pt;z-index:251658240;mso-wrap-style:none">
            <v:textbox style="mso-next-textbox:#_x0000_s1037">
              <w:txbxContent>
                <w:p w:rsidR="00DC4BE3" w:rsidRPr="00CA1410" w:rsidRDefault="00DC4BE3" w:rsidP="00DC4BE3">
                  <w:pPr>
                    <w:pStyle w:val="af0"/>
                    <w:spacing w:line="495" w:lineRule="atLeast"/>
                    <w:jc w:val="right"/>
                    <w:rPr>
                      <w:sz w:val="44"/>
                      <w:szCs w:val="44"/>
                    </w:rPr>
                  </w:pPr>
                  <w:r>
                    <w:rPr>
                      <w:rFonts w:hint="eastAsia"/>
                      <w:sz w:val="44"/>
                      <w:szCs w:val="44"/>
                    </w:rPr>
                    <w:t>正本/副本</w:t>
                  </w:r>
                </w:p>
              </w:txbxContent>
            </v:textbox>
            <w10:wrap type="square"/>
          </v:shape>
        </w:pict>
      </w:r>
    </w:p>
    <w:p w:rsidR="00DC4BE3" w:rsidRPr="00211610" w:rsidRDefault="00DC4BE3" w:rsidP="00DC4BE3">
      <w:pPr>
        <w:spacing w:line="440" w:lineRule="exact"/>
        <w:ind w:firstLine="597"/>
        <w:jc w:val="center"/>
        <w:rPr>
          <w:rFonts w:ascii="宋体" w:hAnsi="宋体"/>
          <w:sz w:val="21"/>
          <w:szCs w:val="21"/>
        </w:rPr>
      </w:pPr>
      <w:r w:rsidRPr="00211610">
        <w:rPr>
          <w:rFonts w:ascii="宋体" w:hAnsi="宋体" w:hint="eastAsia"/>
          <w:sz w:val="21"/>
          <w:szCs w:val="20"/>
        </w:rPr>
        <w:t xml:space="preserve"> </w:t>
      </w:r>
    </w:p>
    <w:p w:rsidR="00DC4BE3" w:rsidRPr="00211610" w:rsidRDefault="00DC4BE3" w:rsidP="00DC4BE3">
      <w:pPr>
        <w:ind w:right="566"/>
        <w:rPr>
          <w:rFonts w:ascii="宋体" w:hAnsi="宋体"/>
          <w:b/>
          <w:bCs/>
          <w:sz w:val="28"/>
          <w:szCs w:val="28"/>
        </w:rPr>
      </w:pPr>
      <w:r w:rsidRPr="00211610">
        <w:rPr>
          <w:rFonts w:ascii="宋体" w:hAnsi="宋体" w:hint="eastAsia"/>
          <w:b/>
          <w:bCs/>
          <w:sz w:val="28"/>
          <w:szCs w:val="28"/>
        </w:rPr>
        <w:t xml:space="preserve"> </w:t>
      </w:r>
    </w:p>
    <w:p w:rsidR="00DC4BE3" w:rsidRPr="00211610" w:rsidRDefault="00DC4BE3" w:rsidP="00DC4BE3">
      <w:pPr>
        <w:jc w:val="center"/>
        <w:rPr>
          <w:rFonts w:ascii="宋体" w:hAnsi="宋体"/>
          <w:b/>
          <w:bCs/>
          <w:szCs w:val="32"/>
        </w:rPr>
      </w:pPr>
      <w:r w:rsidRPr="00211610">
        <w:rPr>
          <w:rFonts w:ascii="宋体" w:hAnsi="宋体" w:hint="eastAsia"/>
          <w:b/>
          <w:bCs/>
          <w:szCs w:val="32"/>
        </w:rPr>
        <w:t xml:space="preserve"> </w:t>
      </w:r>
    </w:p>
    <w:p w:rsidR="00DC4BE3" w:rsidRPr="00211610" w:rsidRDefault="00DC4BE3" w:rsidP="00840359">
      <w:pPr>
        <w:spacing w:beforeLines="50" w:afterLines="50" w:line="360" w:lineRule="auto"/>
        <w:jc w:val="center"/>
        <w:rPr>
          <w:rFonts w:ascii="宋体" w:hAnsi="宋体"/>
          <w:b/>
          <w:bCs/>
          <w:sz w:val="44"/>
          <w:szCs w:val="44"/>
        </w:rPr>
      </w:pPr>
      <w:r w:rsidRPr="00211610">
        <w:rPr>
          <w:rFonts w:ascii="宋体" w:hAnsi="宋体" w:hint="eastAsia"/>
          <w:b/>
          <w:bCs/>
          <w:sz w:val="44"/>
          <w:szCs w:val="44"/>
          <w:u w:val="single"/>
        </w:rPr>
        <w:t xml:space="preserve">　　　　　　　　　　　</w:t>
      </w:r>
      <w:r w:rsidRPr="00211610">
        <w:rPr>
          <w:rFonts w:ascii="宋体" w:hAnsi="宋体" w:hint="eastAsia"/>
          <w:b/>
          <w:bCs/>
          <w:sz w:val="44"/>
          <w:szCs w:val="44"/>
        </w:rPr>
        <w:t>设计</w:t>
      </w:r>
    </w:p>
    <w:p w:rsidR="00DC4BE3" w:rsidRPr="00211610" w:rsidRDefault="00DC4BE3" w:rsidP="00840359">
      <w:pPr>
        <w:spacing w:beforeLines="50"/>
        <w:jc w:val="center"/>
        <w:rPr>
          <w:rFonts w:ascii="宋体" w:hAnsi="宋体"/>
          <w:sz w:val="52"/>
          <w:szCs w:val="52"/>
        </w:rPr>
      </w:pPr>
      <w:r w:rsidRPr="00211610">
        <w:rPr>
          <w:rFonts w:ascii="宋体" w:hAnsi="宋体" w:hint="eastAsia"/>
          <w:sz w:val="52"/>
          <w:szCs w:val="52"/>
        </w:rPr>
        <w:t>资格证明文件</w:t>
      </w:r>
    </w:p>
    <w:p w:rsidR="00DC4BE3" w:rsidRPr="00211610" w:rsidRDefault="00DC4BE3" w:rsidP="00840359">
      <w:pPr>
        <w:spacing w:beforeLines="50"/>
        <w:jc w:val="center"/>
        <w:rPr>
          <w:rFonts w:ascii="宋体" w:hAnsi="宋体"/>
          <w:sz w:val="44"/>
          <w:szCs w:val="44"/>
        </w:rPr>
      </w:pPr>
      <w:r w:rsidRPr="00211610">
        <w:rPr>
          <w:rFonts w:ascii="宋体" w:hAnsi="宋体" w:hint="eastAsia"/>
          <w:sz w:val="44"/>
          <w:szCs w:val="44"/>
        </w:rPr>
        <w:t xml:space="preserve"> </w:t>
      </w:r>
    </w:p>
    <w:p w:rsidR="00DC4BE3" w:rsidRPr="00211610" w:rsidRDefault="00DC4BE3" w:rsidP="00840359">
      <w:pPr>
        <w:spacing w:beforeLines="50"/>
        <w:jc w:val="center"/>
        <w:rPr>
          <w:rFonts w:ascii="宋体" w:hAnsi="宋体"/>
          <w:sz w:val="44"/>
          <w:szCs w:val="44"/>
        </w:rPr>
      </w:pPr>
      <w:r w:rsidRPr="00211610">
        <w:rPr>
          <w:rFonts w:ascii="宋体" w:hAnsi="宋体" w:hint="eastAsia"/>
          <w:sz w:val="44"/>
          <w:szCs w:val="44"/>
        </w:rPr>
        <w:t xml:space="preserve"> </w:t>
      </w:r>
    </w:p>
    <w:p w:rsidR="00DC4BE3" w:rsidRPr="00211610" w:rsidRDefault="00DC4BE3" w:rsidP="00840359">
      <w:pPr>
        <w:spacing w:beforeLines="50"/>
        <w:jc w:val="center"/>
        <w:rPr>
          <w:rFonts w:ascii="宋体" w:hAnsi="宋体"/>
          <w:sz w:val="44"/>
          <w:szCs w:val="44"/>
        </w:rPr>
      </w:pPr>
      <w:r w:rsidRPr="00211610">
        <w:rPr>
          <w:rFonts w:ascii="宋体" w:hAnsi="宋体" w:hint="eastAsia"/>
          <w:sz w:val="44"/>
          <w:szCs w:val="44"/>
        </w:rPr>
        <w:t xml:space="preserve"> </w:t>
      </w:r>
    </w:p>
    <w:p w:rsidR="00DC4BE3" w:rsidRPr="00211610" w:rsidRDefault="00DC4BE3" w:rsidP="00840359">
      <w:pPr>
        <w:spacing w:beforeLines="50"/>
        <w:jc w:val="center"/>
        <w:rPr>
          <w:rFonts w:ascii="宋体" w:hAnsi="宋体"/>
          <w:szCs w:val="32"/>
        </w:rPr>
      </w:pPr>
      <w:r w:rsidRPr="00211610">
        <w:rPr>
          <w:rFonts w:ascii="宋体" w:hAnsi="宋体" w:hint="eastAsia"/>
          <w:szCs w:val="32"/>
        </w:rPr>
        <w:t xml:space="preserve"> </w:t>
      </w:r>
    </w:p>
    <w:p w:rsidR="00DC4BE3" w:rsidRPr="00211610" w:rsidRDefault="00DC4BE3" w:rsidP="00840359">
      <w:pPr>
        <w:spacing w:beforeLines="50"/>
        <w:jc w:val="center"/>
        <w:rPr>
          <w:rFonts w:ascii="宋体" w:hAnsi="宋体"/>
          <w:szCs w:val="32"/>
        </w:rPr>
      </w:pPr>
    </w:p>
    <w:p w:rsidR="00DC4BE3" w:rsidRPr="00211610" w:rsidRDefault="00DC4BE3" w:rsidP="00840359">
      <w:pPr>
        <w:spacing w:beforeLines="50"/>
        <w:jc w:val="center"/>
        <w:rPr>
          <w:rFonts w:ascii="宋体" w:hAnsi="宋体"/>
          <w:szCs w:val="32"/>
        </w:rPr>
      </w:pPr>
    </w:p>
    <w:p w:rsidR="00DC4BE3" w:rsidRPr="00211610" w:rsidRDefault="00DC4BE3" w:rsidP="00840359">
      <w:pPr>
        <w:spacing w:beforeLines="50"/>
        <w:jc w:val="center"/>
        <w:rPr>
          <w:rFonts w:ascii="宋体" w:hAnsi="宋体"/>
          <w:szCs w:val="32"/>
        </w:rPr>
      </w:pPr>
    </w:p>
    <w:p w:rsidR="00DC4BE3" w:rsidRPr="00211610" w:rsidRDefault="00DC4BE3" w:rsidP="00840359">
      <w:pPr>
        <w:spacing w:beforeLines="50"/>
        <w:jc w:val="center"/>
        <w:rPr>
          <w:rFonts w:ascii="宋体" w:hAnsi="宋体"/>
          <w:szCs w:val="32"/>
        </w:rPr>
      </w:pPr>
      <w:r w:rsidRPr="00211610">
        <w:rPr>
          <w:rFonts w:ascii="宋体" w:hAnsi="宋体" w:hint="eastAsia"/>
          <w:szCs w:val="32"/>
        </w:rPr>
        <w:t xml:space="preserve"> </w:t>
      </w:r>
    </w:p>
    <w:p w:rsidR="00DC4BE3" w:rsidRPr="00211610" w:rsidRDefault="00DC4BE3" w:rsidP="00DC4BE3">
      <w:pPr>
        <w:spacing w:line="360" w:lineRule="auto"/>
        <w:ind w:right="566"/>
        <w:rPr>
          <w:rFonts w:ascii="宋体" w:hAnsi="宋体"/>
          <w:b/>
          <w:bCs/>
          <w:sz w:val="28"/>
          <w:szCs w:val="28"/>
          <w:u w:val="single"/>
        </w:rPr>
      </w:pPr>
      <w:r w:rsidRPr="00211610">
        <w:rPr>
          <w:rFonts w:ascii="宋体" w:hAnsi="宋体" w:hint="eastAsia"/>
          <w:b/>
          <w:bCs/>
          <w:sz w:val="28"/>
          <w:szCs w:val="28"/>
        </w:rPr>
        <w:t>投标人：</w:t>
      </w:r>
      <w:r w:rsidRPr="00211610">
        <w:rPr>
          <w:rFonts w:ascii="宋体" w:hAnsi="宋体" w:hint="eastAsia"/>
          <w:b/>
          <w:bCs/>
          <w:sz w:val="28"/>
          <w:szCs w:val="28"/>
          <w:u w:val="single"/>
        </w:rPr>
        <w:t xml:space="preserve">                               （盖章）     </w:t>
      </w:r>
    </w:p>
    <w:p w:rsidR="00DC4BE3" w:rsidRPr="00211610" w:rsidRDefault="00DC4BE3" w:rsidP="00DC4BE3">
      <w:pPr>
        <w:spacing w:line="360" w:lineRule="auto"/>
        <w:rPr>
          <w:rFonts w:ascii="宋体" w:hAnsi="宋体"/>
          <w:b/>
          <w:bCs/>
          <w:sz w:val="28"/>
          <w:szCs w:val="28"/>
          <w:u w:val="single"/>
        </w:rPr>
      </w:pPr>
      <w:r w:rsidRPr="00211610">
        <w:rPr>
          <w:rFonts w:ascii="宋体" w:hAnsi="宋体" w:hint="eastAsia"/>
          <w:b/>
          <w:bCs/>
          <w:sz w:val="28"/>
          <w:szCs w:val="28"/>
        </w:rPr>
        <w:t>法定代表人或其委托代理人：（签字或盖章）</w:t>
      </w:r>
    </w:p>
    <w:p w:rsidR="00DC4BE3" w:rsidRPr="00211610" w:rsidRDefault="00DC4BE3" w:rsidP="00DC4BE3">
      <w:pPr>
        <w:spacing w:line="360" w:lineRule="auto"/>
        <w:rPr>
          <w:rFonts w:ascii="宋体" w:hAnsi="宋体"/>
          <w:b/>
          <w:bCs/>
          <w:sz w:val="28"/>
          <w:szCs w:val="28"/>
          <w:u w:val="single"/>
        </w:rPr>
      </w:pPr>
      <w:r w:rsidRPr="00211610">
        <w:rPr>
          <w:rFonts w:ascii="宋体" w:hAnsi="宋体" w:hint="eastAsia"/>
          <w:b/>
          <w:bCs/>
          <w:sz w:val="28"/>
          <w:szCs w:val="28"/>
        </w:rPr>
        <w:t>地址：</w:t>
      </w:r>
      <w:r w:rsidRPr="00211610">
        <w:rPr>
          <w:rFonts w:ascii="宋体" w:hAnsi="宋体" w:hint="eastAsia"/>
          <w:b/>
          <w:bCs/>
          <w:sz w:val="28"/>
          <w:szCs w:val="28"/>
          <w:u w:val="single"/>
        </w:rPr>
        <w:t xml:space="preserve">　　　　　　　　　　　　　　　　　　　</w:t>
      </w:r>
    </w:p>
    <w:p w:rsidR="00DC4BE3" w:rsidRPr="00211610" w:rsidRDefault="00DC4BE3" w:rsidP="00DC4BE3">
      <w:pPr>
        <w:spacing w:line="360" w:lineRule="auto"/>
        <w:rPr>
          <w:rFonts w:ascii="宋体" w:hAnsi="宋体"/>
          <w:sz w:val="21"/>
          <w:szCs w:val="21"/>
        </w:rPr>
      </w:pPr>
      <w:r w:rsidRPr="00211610">
        <w:rPr>
          <w:rFonts w:ascii="宋体" w:hAnsi="宋体" w:hint="eastAsia"/>
          <w:b/>
          <w:bCs/>
          <w:sz w:val="28"/>
          <w:szCs w:val="28"/>
        </w:rPr>
        <w:t>日期：　年　月　日</w:t>
      </w:r>
    </w:p>
    <w:p w:rsidR="00DC4BE3" w:rsidRPr="00211610" w:rsidRDefault="00DC4BE3" w:rsidP="00DC4BE3">
      <w:pPr>
        <w:widowControl/>
        <w:jc w:val="left"/>
        <w:rPr>
          <w:rFonts w:ascii="宋体" w:hAnsi="宋体"/>
          <w:b/>
          <w:szCs w:val="20"/>
        </w:rPr>
      </w:pPr>
      <w:r w:rsidRPr="00211610">
        <w:rPr>
          <w:rFonts w:ascii="宋体" w:hAnsi="宋体"/>
          <w:b/>
          <w:szCs w:val="20"/>
        </w:rPr>
        <w:br w:type="page"/>
      </w:r>
    </w:p>
    <w:p w:rsidR="00DC4BE3" w:rsidRPr="00211610" w:rsidRDefault="00DC4BE3" w:rsidP="00DC4BE3">
      <w:pPr>
        <w:spacing w:line="500" w:lineRule="exact"/>
        <w:jc w:val="center"/>
        <w:outlineLvl w:val="0"/>
        <w:rPr>
          <w:rFonts w:ascii="宋体" w:hAnsi="宋体"/>
          <w:b/>
          <w:szCs w:val="20"/>
        </w:rPr>
      </w:pPr>
      <w:r w:rsidRPr="00211610">
        <w:rPr>
          <w:rFonts w:ascii="宋体" w:hAnsi="宋体" w:hint="eastAsia"/>
          <w:b/>
          <w:szCs w:val="20"/>
        </w:rPr>
        <w:lastRenderedPageBreak/>
        <w:t>（一）投标人一般情况</w:t>
      </w:r>
    </w:p>
    <w:p w:rsidR="00DC4BE3" w:rsidRPr="00211610" w:rsidRDefault="00DC4BE3" w:rsidP="00DC4BE3">
      <w:pPr>
        <w:spacing w:line="500" w:lineRule="exact"/>
        <w:jc w:val="center"/>
        <w:rPr>
          <w:rFonts w:ascii="宋体" w:hAnsi="宋体"/>
          <w:b/>
          <w:szCs w:val="20"/>
        </w:rPr>
      </w:pPr>
    </w:p>
    <w:tbl>
      <w:tblPr>
        <w:tblW w:w="8887" w:type="dxa"/>
        <w:jc w:val="center"/>
        <w:tblLayout w:type="fixed"/>
        <w:tblLook w:val="04A0"/>
      </w:tblPr>
      <w:tblGrid>
        <w:gridCol w:w="1780"/>
        <w:gridCol w:w="847"/>
        <w:gridCol w:w="1178"/>
        <w:gridCol w:w="1072"/>
        <w:gridCol w:w="236"/>
        <w:gridCol w:w="1079"/>
        <w:gridCol w:w="296"/>
        <w:gridCol w:w="2399"/>
      </w:tblGrid>
      <w:tr w:rsidR="00DC4BE3" w:rsidRPr="00211610" w:rsidTr="00404A9B">
        <w:trPr>
          <w:trHeight w:val="678"/>
          <w:jc w:val="center"/>
        </w:trPr>
        <w:tc>
          <w:tcPr>
            <w:tcW w:w="1780" w:type="dxa"/>
            <w:tcBorders>
              <w:top w:val="single" w:sz="6" w:space="0" w:color="000000"/>
              <w:left w:val="single" w:sz="6" w:space="0" w:color="000000"/>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投标人名称</w:t>
            </w:r>
          </w:p>
        </w:tc>
        <w:tc>
          <w:tcPr>
            <w:tcW w:w="7107" w:type="dxa"/>
            <w:gridSpan w:val="7"/>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方正仿宋_GBK" w:hAnsi="方正仿宋_GBK" w:hint="eastAsia"/>
                <w:sz w:val="21"/>
                <w:szCs w:val="21"/>
              </w:rPr>
            </w:pPr>
          </w:p>
        </w:tc>
      </w:tr>
      <w:tr w:rsidR="00DC4BE3" w:rsidRPr="00211610" w:rsidTr="00404A9B">
        <w:trPr>
          <w:trHeight w:val="623"/>
          <w:jc w:val="center"/>
        </w:trPr>
        <w:tc>
          <w:tcPr>
            <w:tcW w:w="1780" w:type="dxa"/>
            <w:tcBorders>
              <w:top w:val="single" w:sz="6" w:space="0" w:color="000000"/>
              <w:left w:val="single" w:sz="6" w:space="0" w:color="000000"/>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注册地址</w:t>
            </w:r>
          </w:p>
        </w:tc>
        <w:tc>
          <w:tcPr>
            <w:tcW w:w="3333" w:type="dxa"/>
            <w:gridSpan w:val="4"/>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tcPr>
          <w:p w:rsidR="00DC4BE3" w:rsidRPr="00211610" w:rsidRDefault="00DC4BE3" w:rsidP="00DC4BE3">
            <w:pPr>
              <w:rPr>
                <w:rFonts w:ascii="宋体" w:eastAsia="方正仿宋_GBK" w:hAnsi="宋体"/>
                <w:sz w:val="21"/>
                <w:szCs w:val="21"/>
              </w:rPr>
            </w:pPr>
          </w:p>
        </w:tc>
        <w:tc>
          <w:tcPr>
            <w:tcW w:w="1079" w:type="dxa"/>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邮政编码</w:t>
            </w:r>
          </w:p>
        </w:tc>
        <w:tc>
          <w:tcPr>
            <w:tcW w:w="2695" w:type="dxa"/>
            <w:gridSpan w:val="2"/>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tcPr>
          <w:p w:rsidR="00DC4BE3" w:rsidRPr="00211610" w:rsidRDefault="00DC4BE3" w:rsidP="00DC4BE3">
            <w:pPr>
              <w:rPr>
                <w:rFonts w:ascii="宋体" w:eastAsia="方正仿宋_GBK" w:hAnsi="宋体"/>
                <w:sz w:val="21"/>
                <w:szCs w:val="21"/>
              </w:rPr>
            </w:pPr>
          </w:p>
        </w:tc>
      </w:tr>
      <w:tr w:rsidR="00DC4BE3" w:rsidRPr="00211610" w:rsidTr="00404A9B">
        <w:trPr>
          <w:trHeight w:val="661"/>
          <w:jc w:val="center"/>
        </w:trPr>
        <w:tc>
          <w:tcPr>
            <w:tcW w:w="1780" w:type="dxa"/>
            <w:vMerge w:val="restart"/>
            <w:tcBorders>
              <w:top w:val="nil"/>
              <w:left w:val="single" w:sz="6" w:space="0" w:color="000000"/>
              <w:bottom w:val="nil"/>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联系方式</w:t>
            </w:r>
          </w:p>
        </w:tc>
        <w:tc>
          <w:tcPr>
            <w:tcW w:w="847" w:type="dxa"/>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联系人</w:t>
            </w:r>
          </w:p>
        </w:tc>
        <w:tc>
          <w:tcPr>
            <w:tcW w:w="2486" w:type="dxa"/>
            <w:gridSpan w:val="3"/>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tcPr>
          <w:p w:rsidR="00DC4BE3" w:rsidRPr="00211610" w:rsidRDefault="00DC4BE3" w:rsidP="00DC4BE3">
            <w:pPr>
              <w:rPr>
                <w:rFonts w:ascii="宋体" w:eastAsia="方正仿宋_GBK" w:hAnsi="宋体"/>
                <w:sz w:val="21"/>
                <w:szCs w:val="21"/>
              </w:rPr>
            </w:pPr>
          </w:p>
        </w:tc>
        <w:tc>
          <w:tcPr>
            <w:tcW w:w="1079" w:type="dxa"/>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电话</w:t>
            </w:r>
          </w:p>
        </w:tc>
        <w:tc>
          <w:tcPr>
            <w:tcW w:w="2695" w:type="dxa"/>
            <w:gridSpan w:val="2"/>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tcPr>
          <w:p w:rsidR="00DC4BE3" w:rsidRPr="00211610" w:rsidRDefault="00DC4BE3" w:rsidP="00DC4BE3">
            <w:pPr>
              <w:rPr>
                <w:rFonts w:ascii="宋体" w:eastAsia="方正仿宋_GBK" w:hAnsi="宋体"/>
                <w:sz w:val="21"/>
                <w:szCs w:val="21"/>
              </w:rPr>
            </w:pPr>
          </w:p>
        </w:tc>
      </w:tr>
      <w:tr w:rsidR="00DC4BE3" w:rsidRPr="00211610" w:rsidTr="00404A9B">
        <w:trPr>
          <w:trHeight w:val="557"/>
          <w:jc w:val="center"/>
        </w:trPr>
        <w:tc>
          <w:tcPr>
            <w:tcW w:w="1780" w:type="dxa"/>
            <w:vMerge/>
            <w:tcBorders>
              <w:top w:val="nil"/>
              <w:left w:val="single" w:sz="6" w:space="0" w:color="000000"/>
              <w:bottom w:val="nil"/>
              <w:right w:val="single" w:sz="6" w:space="0" w:color="000000"/>
            </w:tcBorders>
            <w:vAlign w:val="center"/>
            <w:hideMark/>
          </w:tcPr>
          <w:p w:rsidR="00DC4BE3" w:rsidRPr="00211610" w:rsidRDefault="00DC4BE3" w:rsidP="00DC4BE3">
            <w:pPr>
              <w:widowControl/>
              <w:jc w:val="left"/>
              <w:rPr>
                <w:rFonts w:ascii="宋体" w:eastAsia="方正仿宋_GBK" w:hAnsi="宋体"/>
                <w:sz w:val="21"/>
                <w:szCs w:val="21"/>
              </w:rPr>
            </w:pPr>
          </w:p>
        </w:tc>
        <w:tc>
          <w:tcPr>
            <w:tcW w:w="847" w:type="dxa"/>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传真</w:t>
            </w:r>
          </w:p>
        </w:tc>
        <w:tc>
          <w:tcPr>
            <w:tcW w:w="2486" w:type="dxa"/>
            <w:gridSpan w:val="3"/>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tcPr>
          <w:p w:rsidR="00DC4BE3" w:rsidRPr="00211610" w:rsidRDefault="00DC4BE3" w:rsidP="00DC4BE3">
            <w:pPr>
              <w:rPr>
                <w:rFonts w:ascii="宋体" w:eastAsia="方正仿宋_GBK" w:hAnsi="宋体"/>
                <w:sz w:val="21"/>
                <w:szCs w:val="21"/>
              </w:rPr>
            </w:pPr>
          </w:p>
        </w:tc>
        <w:tc>
          <w:tcPr>
            <w:tcW w:w="1079" w:type="dxa"/>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网址</w:t>
            </w:r>
          </w:p>
        </w:tc>
        <w:tc>
          <w:tcPr>
            <w:tcW w:w="2695" w:type="dxa"/>
            <w:gridSpan w:val="2"/>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tcPr>
          <w:p w:rsidR="00DC4BE3" w:rsidRPr="00211610" w:rsidRDefault="00DC4BE3" w:rsidP="00DC4BE3">
            <w:pPr>
              <w:rPr>
                <w:rFonts w:ascii="宋体" w:eastAsia="方正仿宋_GBK" w:hAnsi="宋体"/>
                <w:sz w:val="21"/>
                <w:szCs w:val="21"/>
              </w:rPr>
            </w:pPr>
          </w:p>
        </w:tc>
      </w:tr>
      <w:tr w:rsidR="00DC4BE3" w:rsidRPr="00211610" w:rsidTr="00404A9B">
        <w:trPr>
          <w:trHeight w:val="512"/>
          <w:jc w:val="center"/>
        </w:trPr>
        <w:tc>
          <w:tcPr>
            <w:tcW w:w="1780" w:type="dxa"/>
            <w:tcBorders>
              <w:top w:val="single" w:sz="6" w:space="0" w:color="000000"/>
              <w:left w:val="single" w:sz="6" w:space="0" w:color="000000"/>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组织结构</w:t>
            </w:r>
          </w:p>
        </w:tc>
        <w:tc>
          <w:tcPr>
            <w:tcW w:w="7107" w:type="dxa"/>
            <w:gridSpan w:val="7"/>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tcPr>
          <w:p w:rsidR="00DC4BE3" w:rsidRPr="00211610" w:rsidRDefault="00DC4BE3" w:rsidP="00DC4BE3">
            <w:pPr>
              <w:rPr>
                <w:rFonts w:ascii="宋体" w:eastAsia="方正仿宋_GBK" w:hAnsi="宋体"/>
                <w:sz w:val="21"/>
                <w:szCs w:val="21"/>
              </w:rPr>
            </w:pPr>
          </w:p>
        </w:tc>
      </w:tr>
      <w:tr w:rsidR="00DC4BE3" w:rsidRPr="00211610" w:rsidTr="00404A9B">
        <w:trPr>
          <w:trHeight w:val="717"/>
          <w:jc w:val="center"/>
        </w:trPr>
        <w:tc>
          <w:tcPr>
            <w:tcW w:w="1780" w:type="dxa"/>
            <w:tcBorders>
              <w:top w:val="single" w:sz="6" w:space="0" w:color="000000"/>
              <w:left w:val="single" w:sz="6" w:space="0" w:color="000000"/>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法定代表人</w:t>
            </w:r>
          </w:p>
        </w:tc>
        <w:tc>
          <w:tcPr>
            <w:tcW w:w="847" w:type="dxa"/>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姓名</w:t>
            </w:r>
          </w:p>
        </w:tc>
        <w:tc>
          <w:tcPr>
            <w:tcW w:w="2486" w:type="dxa"/>
            <w:gridSpan w:val="3"/>
            <w:tcBorders>
              <w:top w:val="single" w:sz="6" w:space="0" w:color="000000"/>
              <w:left w:val="nil"/>
              <w:bottom w:val="single" w:sz="4" w:space="0" w:color="auto"/>
              <w:right w:val="single" w:sz="6" w:space="0" w:color="000000"/>
            </w:tcBorders>
            <w:tcMar>
              <w:top w:w="108" w:type="dxa"/>
              <w:left w:w="108" w:type="dxa"/>
              <w:bottom w:w="108" w:type="dxa"/>
              <w:right w:w="108" w:type="dxa"/>
            </w:tcMar>
            <w:vAlign w:val="center"/>
          </w:tcPr>
          <w:p w:rsidR="00DC4BE3" w:rsidRPr="00211610" w:rsidRDefault="00DC4BE3" w:rsidP="00DC4BE3">
            <w:pPr>
              <w:rPr>
                <w:rFonts w:ascii="宋体" w:eastAsia="方正仿宋_GBK" w:hAnsi="宋体"/>
                <w:sz w:val="21"/>
                <w:szCs w:val="21"/>
              </w:rPr>
            </w:pPr>
          </w:p>
        </w:tc>
        <w:tc>
          <w:tcPr>
            <w:tcW w:w="1375" w:type="dxa"/>
            <w:gridSpan w:val="2"/>
            <w:tcBorders>
              <w:top w:val="single" w:sz="6" w:space="0" w:color="000000"/>
              <w:left w:val="nil"/>
              <w:bottom w:val="single" w:sz="4" w:space="0" w:color="auto"/>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电话</w:t>
            </w:r>
          </w:p>
        </w:tc>
        <w:tc>
          <w:tcPr>
            <w:tcW w:w="2399" w:type="dxa"/>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tcPr>
          <w:p w:rsidR="00DC4BE3" w:rsidRPr="00211610" w:rsidRDefault="00DC4BE3" w:rsidP="00DC4BE3">
            <w:pPr>
              <w:rPr>
                <w:rFonts w:ascii="宋体" w:eastAsia="方正仿宋_GBK" w:hAnsi="宋体"/>
                <w:sz w:val="21"/>
                <w:szCs w:val="21"/>
              </w:rPr>
            </w:pPr>
          </w:p>
        </w:tc>
      </w:tr>
      <w:tr w:rsidR="00DC4BE3" w:rsidRPr="00211610" w:rsidTr="00404A9B">
        <w:trPr>
          <w:trHeight w:val="641"/>
          <w:jc w:val="center"/>
        </w:trPr>
        <w:tc>
          <w:tcPr>
            <w:tcW w:w="1780" w:type="dxa"/>
            <w:tcBorders>
              <w:top w:val="single" w:sz="6" w:space="0" w:color="000000"/>
              <w:left w:val="single" w:sz="6" w:space="0" w:color="000000"/>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sz w:val="21"/>
                <w:szCs w:val="20"/>
              </w:rPr>
              <w:t>设计</w:t>
            </w:r>
            <w:r w:rsidRPr="00211610">
              <w:rPr>
                <w:rFonts w:ascii="宋体" w:hAnsi="宋体" w:cs="宋体" w:hint="eastAsia"/>
                <w:sz w:val="21"/>
                <w:szCs w:val="20"/>
              </w:rPr>
              <w:t>资质</w:t>
            </w:r>
            <w:r w:rsidRPr="00211610">
              <w:rPr>
                <w:rFonts w:ascii="宋体" w:hAnsi="宋体"/>
                <w:sz w:val="21"/>
                <w:szCs w:val="20"/>
              </w:rPr>
              <w:t>类别及</w:t>
            </w:r>
            <w:r w:rsidRPr="00211610">
              <w:rPr>
                <w:rFonts w:ascii="宋体" w:hAnsi="宋体" w:cs="宋体" w:hint="eastAsia"/>
                <w:sz w:val="21"/>
                <w:szCs w:val="20"/>
              </w:rPr>
              <w:t>等级</w:t>
            </w:r>
            <w:r w:rsidRPr="00211610">
              <w:rPr>
                <w:rFonts w:ascii="宋体" w:hAnsi="宋体"/>
                <w:sz w:val="21"/>
                <w:szCs w:val="20"/>
              </w:rPr>
              <w:t>或事业单位法人证书号</w:t>
            </w:r>
          </w:p>
        </w:tc>
        <w:tc>
          <w:tcPr>
            <w:tcW w:w="7107" w:type="dxa"/>
            <w:gridSpan w:val="7"/>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tcPr>
          <w:p w:rsidR="00DC4BE3" w:rsidRPr="00211610" w:rsidRDefault="00DC4BE3" w:rsidP="00DC4BE3">
            <w:pPr>
              <w:rPr>
                <w:rFonts w:ascii="宋体" w:eastAsia="方正仿宋_GBK" w:hAnsi="宋体"/>
                <w:sz w:val="21"/>
                <w:szCs w:val="21"/>
              </w:rPr>
            </w:pPr>
          </w:p>
        </w:tc>
      </w:tr>
      <w:tr w:rsidR="00DC4BE3" w:rsidRPr="00211610" w:rsidTr="00404A9B">
        <w:trPr>
          <w:trHeight w:val="1278"/>
          <w:jc w:val="center"/>
        </w:trPr>
        <w:tc>
          <w:tcPr>
            <w:tcW w:w="1780" w:type="dxa"/>
            <w:tcBorders>
              <w:top w:val="single" w:sz="6" w:space="0" w:color="000000"/>
              <w:left w:val="single" w:sz="6" w:space="0" w:color="000000"/>
              <w:bottom w:val="nil"/>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营业执照号</w:t>
            </w:r>
          </w:p>
        </w:tc>
        <w:tc>
          <w:tcPr>
            <w:tcW w:w="7107" w:type="dxa"/>
            <w:gridSpan w:val="7"/>
            <w:tcBorders>
              <w:top w:val="single" w:sz="6" w:space="0" w:color="000000"/>
              <w:left w:val="nil"/>
              <w:bottom w:val="nil"/>
              <w:right w:val="single" w:sz="6" w:space="0" w:color="000000"/>
            </w:tcBorders>
            <w:tcMar>
              <w:top w:w="108" w:type="dxa"/>
              <w:left w:w="108" w:type="dxa"/>
              <w:bottom w:w="108" w:type="dxa"/>
              <w:right w:w="108" w:type="dxa"/>
            </w:tcMar>
            <w:vAlign w:val="center"/>
          </w:tcPr>
          <w:p w:rsidR="00DC4BE3" w:rsidRPr="00211610" w:rsidRDefault="00DC4BE3" w:rsidP="00DC4BE3">
            <w:pPr>
              <w:rPr>
                <w:rFonts w:ascii="宋体" w:eastAsia="方正仿宋_GBK" w:hAnsi="宋体"/>
                <w:sz w:val="21"/>
                <w:szCs w:val="21"/>
              </w:rPr>
            </w:pPr>
          </w:p>
        </w:tc>
      </w:tr>
      <w:tr w:rsidR="00DC4BE3" w:rsidRPr="00211610" w:rsidTr="00404A9B">
        <w:trPr>
          <w:trHeight w:val="580"/>
          <w:jc w:val="center"/>
        </w:trPr>
        <w:tc>
          <w:tcPr>
            <w:tcW w:w="1780" w:type="dxa"/>
            <w:tcBorders>
              <w:top w:val="single" w:sz="6" w:space="0" w:color="000000"/>
              <w:left w:val="single" w:sz="6" w:space="0" w:color="000000"/>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开户银行</w:t>
            </w:r>
          </w:p>
        </w:tc>
        <w:tc>
          <w:tcPr>
            <w:tcW w:w="2025" w:type="dxa"/>
            <w:gridSpan w:val="2"/>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tcPr>
          <w:p w:rsidR="00DC4BE3" w:rsidRPr="00211610" w:rsidRDefault="00DC4BE3" w:rsidP="00DC4BE3">
            <w:pPr>
              <w:rPr>
                <w:rFonts w:ascii="宋体" w:eastAsia="方正仿宋_GBK" w:hAnsi="宋体"/>
                <w:sz w:val="21"/>
                <w:szCs w:val="21"/>
              </w:rPr>
            </w:pPr>
          </w:p>
        </w:tc>
        <w:tc>
          <w:tcPr>
            <w:tcW w:w="1072" w:type="dxa"/>
            <w:tcBorders>
              <w:top w:val="single" w:sz="4" w:space="0" w:color="auto"/>
              <w:left w:val="nil"/>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账号</w:t>
            </w:r>
          </w:p>
        </w:tc>
        <w:tc>
          <w:tcPr>
            <w:tcW w:w="4010" w:type="dxa"/>
            <w:gridSpan w:val="4"/>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tcPr>
          <w:p w:rsidR="00DC4BE3" w:rsidRPr="00211610" w:rsidRDefault="00DC4BE3" w:rsidP="00DC4BE3">
            <w:pPr>
              <w:rPr>
                <w:rFonts w:ascii="宋体" w:eastAsia="方正仿宋_GBK" w:hAnsi="宋体"/>
                <w:sz w:val="21"/>
                <w:szCs w:val="21"/>
              </w:rPr>
            </w:pPr>
          </w:p>
        </w:tc>
      </w:tr>
      <w:tr w:rsidR="00DC4BE3" w:rsidRPr="00211610" w:rsidTr="00404A9B">
        <w:trPr>
          <w:trHeight w:val="487"/>
          <w:jc w:val="center"/>
        </w:trPr>
        <w:tc>
          <w:tcPr>
            <w:tcW w:w="1780" w:type="dxa"/>
            <w:tcBorders>
              <w:top w:val="single" w:sz="6" w:space="0" w:color="000000"/>
              <w:left w:val="single" w:sz="6" w:space="0" w:color="000000"/>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r w:rsidRPr="00211610">
              <w:rPr>
                <w:rFonts w:ascii="宋体" w:hAnsi="宋体" w:cs="宋体" w:hint="eastAsia"/>
                <w:sz w:val="21"/>
                <w:szCs w:val="20"/>
              </w:rPr>
              <w:t>备注</w:t>
            </w:r>
          </w:p>
        </w:tc>
        <w:tc>
          <w:tcPr>
            <w:tcW w:w="7107" w:type="dxa"/>
            <w:gridSpan w:val="7"/>
            <w:tcBorders>
              <w:top w:val="single" w:sz="6" w:space="0" w:color="000000"/>
              <w:left w:val="nil"/>
              <w:bottom w:val="single" w:sz="6" w:space="0" w:color="000000"/>
              <w:right w:val="single" w:sz="6" w:space="0" w:color="000000"/>
            </w:tcBorders>
            <w:tcMar>
              <w:top w:w="108" w:type="dxa"/>
              <w:left w:w="108" w:type="dxa"/>
              <w:bottom w:w="108" w:type="dxa"/>
              <w:right w:w="108" w:type="dxa"/>
            </w:tcMar>
            <w:vAlign w:val="center"/>
            <w:hideMark/>
          </w:tcPr>
          <w:p w:rsidR="00DC4BE3" w:rsidRPr="00211610" w:rsidRDefault="00DC4BE3" w:rsidP="00DC4BE3">
            <w:pPr>
              <w:rPr>
                <w:rFonts w:ascii="宋体" w:eastAsia="方正仿宋_GBK" w:hAnsi="宋体"/>
                <w:sz w:val="21"/>
                <w:szCs w:val="21"/>
              </w:rPr>
            </w:pPr>
          </w:p>
        </w:tc>
      </w:tr>
    </w:tbl>
    <w:p w:rsidR="00DC4BE3" w:rsidRPr="00211610" w:rsidRDefault="00DC4BE3" w:rsidP="00DC4BE3">
      <w:pPr>
        <w:rPr>
          <w:sz w:val="21"/>
          <w:szCs w:val="20"/>
        </w:rPr>
      </w:pPr>
      <w:r w:rsidRPr="00211610">
        <w:rPr>
          <w:b/>
          <w:bCs/>
          <w:sz w:val="24"/>
        </w:rPr>
        <w:t>注：本表后附投标人营业执照、资质证书等相关复印件。</w:t>
      </w:r>
    </w:p>
    <w:p w:rsidR="00DC4BE3" w:rsidRPr="00211610" w:rsidRDefault="00DC4BE3" w:rsidP="00DC4BE3">
      <w:pPr>
        <w:spacing w:line="500" w:lineRule="exact"/>
        <w:rPr>
          <w:rFonts w:ascii="宋体" w:hAnsi="宋体"/>
          <w:sz w:val="24"/>
          <w:szCs w:val="20"/>
        </w:rPr>
      </w:pPr>
    </w:p>
    <w:p w:rsidR="00DC4BE3" w:rsidRPr="00211610" w:rsidRDefault="00DC4BE3" w:rsidP="00DC4BE3">
      <w:pPr>
        <w:spacing w:line="500" w:lineRule="exact"/>
        <w:rPr>
          <w:rFonts w:ascii="宋体" w:hAnsi="宋体"/>
          <w:sz w:val="24"/>
          <w:szCs w:val="20"/>
        </w:rPr>
      </w:pPr>
    </w:p>
    <w:p w:rsidR="00DC4BE3" w:rsidRPr="00211610" w:rsidRDefault="00DC4BE3" w:rsidP="00DC4BE3">
      <w:pPr>
        <w:widowControl/>
        <w:jc w:val="left"/>
        <w:rPr>
          <w:rFonts w:ascii="宋体" w:hAnsi="宋体"/>
          <w:b/>
          <w:szCs w:val="20"/>
        </w:rPr>
      </w:pPr>
      <w:r w:rsidRPr="00211610">
        <w:rPr>
          <w:rFonts w:ascii="宋体" w:hAnsi="宋体"/>
          <w:b/>
          <w:szCs w:val="20"/>
        </w:rPr>
        <w:br w:type="page"/>
      </w:r>
    </w:p>
    <w:p w:rsidR="00DC4BE3" w:rsidRPr="00211610" w:rsidRDefault="00DC4BE3" w:rsidP="00DC4BE3">
      <w:pPr>
        <w:spacing w:line="500" w:lineRule="exact"/>
        <w:jc w:val="center"/>
        <w:outlineLvl w:val="0"/>
        <w:rPr>
          <w:rFonts w:ascii="宋体" w:hAnsi="宋体"/>
          <w:b/>
          <w:szCs w:val="20"/>
        </w:rPr>
      </w:pPr>
      <w:r w:rsidRPr="00211610">
        <w:rPr>
          <w:rFonts w:ascii="宋体" w:hAnsi="宋体" w:hint="eastAsia"/>
          <w:b/>
          <w:szCs w:val="20"/>
        </w:rPr>
        <w:lastRenderedPageBreak/>
        <w:t>（二）近三年工程营业额数据表</w:t>
      </w:r>
    </w:p>
    <w:p w:rsidR="00DC4BE3" w:rsidRPr="00211610" w:rsidRDefault="00DC4BE3" w:rsidP="00DC4BE3">
      <w:pPr>
        <w:spacing w:line="500" w:lineRule="exact"/>
        <w:ind w:firstLine="420"/>
        <w:jc w:val="center"/>
        <w:rPr>
          <w:rFonts w:ascii="宋体" w:hAnsi="宋体"/>
          <w:b/>
          <w:szCs w:val="20"/>
        </w:rPr>
      </w:pPr>
    </w:p>
    <w:p w:rsidR="00DC4BE3" w:rsidRPr="00211610" w:rsidRDefault="00DC4BE3" w:rsidP="00DC4BE3">
      <w:pPr>
        <w:spacing w:line="500" w:lineRule="exact"/>
        <w:ind w:firstLine="420"/>
        <w:rPr>
          <w:rFonts w:ascii="宋体" w:hAnsi="宋体"/>
          <w:sz w:val="21"/>
          <w:szCs w:val="20"/>
          <w:u w:val="single"/>
        </w:rPr>
      </w:pPr>
      <w:r w:rsidRPr="00211610">
        <w:rPr>
          <w:rFonts w:ascii="宋体" w:hAnsi="宋体" w:hint="eastAsia"/>
          <w:sz w:val="24"/>
          <w:szCs w:val="20"/>
        </w:rPr>
        <w:t>投标人名称：</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0"/>
        <w:gridCol w:w="2840"/>
        <w:gridCol w:w="3458"/>
      </w:tblGrid>
      <w:tr w:rsidR="00DC4BE3" w:rsidRPr="00211610" w:rsidTr="00404A9B">
        <w:trPr>
          <w:cantSplit/>
          <w:trHeight w:val="870"/>
        </w:trPr>
        <w:tc>
          <w:tcPr>
            <w:tcW w:w="9138" w:type="dxa"/>
            <w:gridSpan w:val="3"/>
            <w:vAlign w:val="center"/>
          </w:tcPr>
          <w:p w:rsidR="00DC4BE3" w:rsidRPr="00211610" w:rsidRDefault="00DC4BE3" w:rsidP="00DC4BE3">
            <w:pPr>
              <w:spacing w:line="500" w:lineRule="exact"/>
              <w:jc w:val="center"/>
              <w:rPr>
                <w:rFonts w:ascii="宋体" w:hAnsi="宋体"/>
                <w:sz w:val="21"/>
                <w:szCs w:val="20"/>
                <w:u w:val="single"/>
              </w:rPr>
            </w:pPr>
            <w:r w:rsidRPr="00211610">
              <w:rPr>
                <w:rFonts w:ascii="宋体" w:hAnsi="宋体" w:hint="eastAsia"/>
                <w:sz w:val="21"/>
                <w:szCs w:val="20"/>
              </w:rPr>
              <w:t>近三年工程营业额</w:t>
            </w:r>
          </w:p>
        </w:tc>
      </w:tr>
      <w:tr w:rsidR="00DC4BE3" w:rsidRPr="00211610" w:rsidTr="00404A9B">
        <w:trPr>
          <w:trHeight w:val="870"/>
        </w:trPr>
        <w:tc>
          <w:tcPr>
            <w:tcW w:w="2840" w:type="dxa"/>
            <w:vAlign w:val="center"/>
          </w:tcPr>
          <w:p w:rsidR="00DC4BE3" w:rsidRPr="00211610" w:rsidRDefault="00DC4BE3" w:rsidP="00DC4BE3">
            <w:pPr>
              <w:spacing w:line="500" w:lineRule="exact"/>
              <w:jc w:val="center"/>
              <w:rPr>
                <w:rFonts w:ascii="宋体" w:hAnsi="宋体"/>
                <w:sz w:val="24"/>
                <w:szCs w:val="20"/>
              </w:rPr>
            </w:pPr>
            <w:r w:rsidRPr="00211610">
              <w:rPr>
                <w:rFonts w:ascii="宋体" w:hAnsi="宋体" w:hint="eastAsia"/>
                <w:sz w:val="24"/>
                <w:szCs w:val="20"/>
              </w:rPr>
              <w:t>财 务 年 度</w:t>
            </w:r>
          </w:p>
        </w:tc>
        <w:tc>
          <w:tcPr>
            <w:tcW w:w="2840" w:type="dxa"/>
            <w:vAlign w:val="center"/>
          </w:tcPr>
          <w:p w:rsidR="00DC4BE3" w:rsidRPr="00211610" w:rsidRDefault="00DC4BE3" w:rsidP="00DC4BE3">
            <w:pPr>
              <w:spacing w:line="500" w:lineRule="exact"/>
              <w:jc w:val="center"/>
              <w:rPr>
                <w:rFonts w:ascii="宋体" w:hAnsi="宋体"/>
                <w:sz w:val="24"/>
                <w:szCs w:val="20"/>
              </w:rPr>
            </w:pPr>
            <w:r w:rsidRPr="00211610">
              <w:rPr>
                <w:rFonts w:ascii="宋体" w:hAnsi="宋体" w:hint="eastAsia"/>
                <w:sz w:val="24"/>
                <w:szCs w:val="20"/>
              </w:rPr>
              <w:t>营 业 额（万元）</w:t>
            </w:r>
          </w:p>
        </w:tc>
        <w:tc>
          <w:tcPr>
            <w:tcW w:w="3458" w:type="dxa"/>
            <w:vAlign w:val="center"/>
          </w:tcPr>
          <w:p w:rsidR="00DC4BE3" w:rsidRPr="00211610" w:rsidRDefault="00DC4BE3" w:rsidP="00DC4BE3">
            <w:pPr>
              <w:spacing w:line="500" w:lineRule="exact"/>
              <w:jc w:val="center"/>
              <w:rPr>
                <w:rFonts w:ascii="宋体" w:hAnsi="宋体"/>
                <w:sz w:val="24"/>
                <w:szCs w:val="20"/>
              </w:rPr>
            </w:pPr>
            <w:r w:rsidRPr="00211610">
              <w:rPr>
                <w:rFonts w:ascii="宋体" w:hAnsi="宋体" w:hint="eastAsia"/>
                <w:sz w:val="24"/>
                <w:szCs w:val="20"/>
              </w:rPr>
              <w:t>备 注</w:t>
            </w:r>
          </w:p>
        </w:tc>
      </w:tr>
      <w:tr w:rsidR="00DC4BE3" w:rsidRPr="00211610" w:rsidTr="00404A9B">
        <w:trPr>
          <w:trHeight w:val="2415"/>
        </w:trPr>
        <w:tc>
          <w:tcPr>
            <w:tcW w:w="2840" w:type="dxa"/>
            <w:vAlign w:val="center"/>
          </w:tcPr>
          <w:p w:rsidR="00DC4BE3" w:rsidRPr="00211610" w:rsidRDefault="00DC4BE3" w:rsidP="00DC4BE3">
            <w:pPr>
              <w:spacing w:line="500" w:lineRule="exact"/>
              <w:jc w:val="center"/>
              <w:rPr>
                <w:rFonts w:ascii="宋体" w:hAnsi="宋体"/>
                <w:sz w:val="24"/>
                <w:szCs w:val="20"/>
              </w:rPr>
            </w:pPr>
            <w:r w:rsidRPr="00211610">
              <w:rPr>
                <w:rFonts w:ascii="宋体" w:hAnsi="宋体" w:hint="eastAsia"/>
                <w:sz w:val="24"/>
                <w:szCs w:val="20"/>
              </w:rPr>
              <w:t>第一年</w:t>
            </w:r>
          </w:p>
          <w:p w:rsidR="00DC4BE3" w:rsidRPr="00211610" w:rsidRDefault="00DC4BE3" w:rsidP="00D772CE">
            <w:pPr>
              <w:spacing w:line="500" w:lineRule="exact"/>
              <w:jc w:val="center"/>
              <w:rPr>
                <w:rFonts w:ascii="宋体" w:hAnsi="宋体"/>
                <w:sz w:val="24"/>
                <w:szCs w:val="20"/>
              </w:rPr>
            </w:pPr>
            <w:r w:rsidRPr="00211610">
              <w:rPr>
                <w:rFonts w:ascii="宋体" w:hAnsi="宋体" w:hint="eastAsia"/>
                <w:sz w:val="24"/>
                <w:szCs w:val="20"/>
              </w:rPr>
              <w:t>（201</w:t>
            </w:r>
            <w:r w:rsidR="00D772CE">
              <w:rPr>
                <w:rFonts w:ascii="宋体" w:hAnsi="宋体" w:hint="eastAsia"/>
                <w:sz w:val="24"/>
                <w:szCs w:val="20"/>
              </w:rPr>
              <w:t>8</w:t>
            </w:r>
            <w:r w:rsidRPr="00211610">
              <w:rPr>
                <w:rFonts w:ascii="宋体" w:hAnsi="宋体" w:hint="eastAsia"/>
                <w:sz w:val="24"/>
                <w:szCs w:val="20"/>
              </w:rPr>
              <w:t>年）</w:t>
            </w:r>
          </w:p>
        </w:tc>
        <w:tc>
          <w:tcPr>
            <w:tcW w:w="2840" w:type="dxa"/>
            <w:vAlign w:val="center"/>
          </w:tcPr>
          <w:p w:rsidR="00DC4BE3" w:rsidRPr="00211610" w:rsidRDefault="00DC4BE3" w:rsidP="00DC4BE3">
            <w:pPr>
              <w:spacing w:line="500" w:lineRule="exact"/>
              <w:jc w:val="center"/>
              <w:rPr>
                <w:rFonts w:ascii="宋体" w:hAnsi="宋体"/>
                <w:sz w:val="24"/>
                <w:szCs w:val="20"/>
              </w:rPr>
            </w:pPr>
          </w:p>
        </w:tc>
        <w:tc>
          <w:tcPr>
            <w:tcW w:w="3458" w:type="dxa"/>
            <w:vAlign w:val="center"/>
          </w:tcPr>
          <w:p w:rsidR="00DC4BE3" w:rsidRPr="00211610" w:rsidRDefault="00DC4BE3" w:rsidP="00DC4BE3">
            <w:pPr>
              <w:spacing w:line="500" w:lineRule="exact"/>
              <w:jc w:val="center"/>
              <w:rPr>
                <w:rFonts w:ascii="宋体" w:hAnsi="宋体"/>
                <w:sz w:val="24"/>
                <w:szCs w:val="20"/>
              </w:rPr>
            </w:pPr>
          </w:p>
        </w:tc>
      </w:tr>
      <w:tr w:rsidR="00DC4BE3" w:rsidRPr="00211610" w:rsidTr="00404A9B">
        <w:trPr>
          <w:trHeight w:val="2415"/>
        </w:trPr>
        <w:tc>
          <w:tcPr>
            <w:tcW w:w="2840" w:type="dxa"/>
            <w:vAlign w:val="center"/>
          </w:tcPr>
          <w:p w:rsidR="00DC4BE3" w:rsidRPr="00211610" w:rsidRDefault="00DC4BE3" w:rsidP="00DC4BE3">
            <w:pPr>
              <w:spacing w:line="500" w:lineRule="exact"/>
              <w:jc w:val="center"/>
              <w:rPr>
                <w:rFonts w:ascii="宋体" w:hAnsi="宋体"/>
                <w:sz w:val="24"/>
                <w:szCs w:val="20"/>
              </w:rPr>
            </w:pPr>
            <w:r w:rsidRPr="00211610">
              <w:rPr>
                <w:rFonts w:ascii="宋体" w:hAnsi="宋体" w:hint="eastAsia"/>
                <w:sz w:val="24"/>
                <w:szCs w:val="20"/>
              </w:rPr>
              <w:t>第二年</w:t>
            </w:r>
          </w:p>
          <w:p w:rsidR="00DC4BE3" w:rsidRPr="00211610" w:rsidRDefault="00DC4BE3" w:rsidP="00D772CE">
            <w:pPr>
              <w:spacing w:line="500" w:lineRule="exact"/>
              <w:jc w:val="center"/>
              <w:rPr>
                <w:rFonts w:ascii="宋体" w:hAnsi="宋体"/>
                <w:sz w:val="24"/>
                <w:szCs w:val="20"/>
              </w:rPr>
            </w:pPr>
            <w:r w:rsidRPr="00211610">
              <w:rPr>
                <w:rFonts w:ascii="宋体" w:hAnsi="宋体" w:hint="eastAsia"/>
                <w:sz w:val="24"/>
                <w:szCs w:val="20"/>
              </w:rPr>
              <w:t>（201</w:t>
            </w:r>
            <w:r w:rsidR="00D772CE">
              <w:rPr>
                <w:rFonts w:ascii="宋体" w:hAnsi="宋体" w:hint="eastAsia"/>
                <w:sz w:val="24"/>
                <w:szCs w:val="20"/>
              </w:rPr>
              <w:t>9</w:t>
            </w:r>
            <w:r w:rsidRPr="00211610">
              <w:rPr>
                <w:rFonts w:ascii="宋体" w:hAnsi="宋体" w:hint="eastAsia"/>
                <w:sz w:val="24"/>
                <w:szCs w:val="20"/>
              </w:rPr>
              <w:t>年）</w:t>
            </w:r>
          </w:p>
        </w:tc>
        <w:tc>
          <w:tcPr>
            <w:tcW w:w="2840" w:type="dxa"/>
            <w:vAlign w:val="center"/>
          </w:tcPr>
          <w:p w:rsidR="00DC4BE3" w:rsidRPr="00211610" w:rsidRDefault="00DC4BE3" w:rsidP="00DC4BE3">
            <w:pPr>
              <w:spacing w:line="500" w:lineRule="exact"/>
              <w:jc w:val="center"/>
              <w:rPr>
                <w:rFonts w:ascii="宋体" w:hAnsi="宋体"/>
                <w:sz w:val="24"/>
                <w:szCs w:val="20"/>
              </w:rPr>
            </w:pPr>
          </w:p>
        </w:tc>
        <w:tc>
          <w:tcPr>
            <w:tcW w:w="3458" w:type="dxa"/>
            <w:vAlign w:val="center"/>
          </w:tcPr>
          <w:p w:rsidR="00DC4BE3" w:rsidRPr="00211610" w:rsidRDefault="00DC4BE3" w:rsidP="00DC4BE3">
            <w:pPr>
              <w:spacing w:line="500" w:lineRule="exact"/>
              <w:jc w:val="center"/>
              <w:rPr>
                <w:rFonts w:ascii="宋体" w:hAnsi="宋体"/>
                <w:sz w:val="24"/>
                <w:szCs w:val="20"/>
              </w:rPr>
            </w:pPr>
          </w:p>
        </w:tc>
      </w:tr>
      <w:tr w:rsidR="00DC4BE3" w:rsidRPr="00211610" w:rsidTr="00404A9B">
        <w:trPr>
          <w:trHeight w:val="2415"/>
        </w:trPr>
        <w:tc>
          <w:tcPr>
            <w:tcW w:w="2840" w:type="dxa"/>
            <w:vAlign w:val="center"/>
          </w:tcPr>
          <w:p w:rsidR="00DC4BE3" w:rsidRPr="00211610" w:rsidRDefault="00DC4BE3" w:rsidP="00DC4BE3">
            <w:pPr>
              <w:spacing w:line="500" w:lineRule="exact"/>
              <w:jc w:val="center"/>
              <w:rPr>
                <w:rFonts w:ascii="宋体" w:hAnsi="宋体"/>
                <w:sz w:val="24"/>
                <w:szCs w:val="20"/>
              </w:rPr>
            </w:pPr>
            <w:r w:rsidRPr="00211610">
              <w:rPr>
                <w:rFonts w:ascii="宋体" w:hAnsi="宋体" w:hint="eastAsia"/>
                <w:sz w:val="24"/>
                <w:szCs w:val="20"/>
              </w:rPr>
              <w:t>第三年</w:t>
            </w:r>
          </w:p>
          <w:p w:rsidR="00DC4BE3" w:rsidRPr="00211610" w:rsidRDefault="00DC4BE3" w:rsidP="00D772CE">
            <w:pPr>
              <w:spacing w:line="500" w:lineRule="exact"/>
              <w:jc w:val="center"/>
              <w:rPr>
                <w:rFonts w:ascii="宋体" w:hAnsi="宋体"/>
                <w:sz w:val="24"/>
                <w:szCs w:val="20"/>
              </w:rPr>
            </w:pPr>
            <w:r w:rsidRPr="00211610">
              <w:rPr>
                <w:rFonts w:ascii="宋体" w:hAnsi="宋体" w:hint="eastAsia"/>
                <w:sz w:val="24"/>
                <w:szCs w:val="20"/>
              </w:rPr>
              <w:t>（20</w:t>
            </w:r>
            <w:r w:rsidR="00D772CE">
              <w:rPr>
                <w:rFonts w:ascii="宋体" w:hAnsi="宋体" w:hint="eastAsia"/>
                <w:sz w:val="24"/>
                <w:szCs w:val="20"/>
              </w:rPr>
              <w:t>20</w:t>
            </w:r>
            <w:r w:rsidRPr="00211610">
              <w:rPr>
                <w:rFonts w:ascii="宋体" w:hAnsi="宋体" w:hint="eastAsia"/>
                <w:sz w:val="24"/>
                <w:szCs w:val="20"/>
              </w:rPr>
              <w:t>年）</w:t>
            </w:r>
          </w:p>
        </w:tc>
        <w:tc>
          <w:tcPr>
            <w:tcW w:w="2840" w:type="dxa"/>
            <w:vAlign w:val="center"/>
          </w:tcPr>
          <w:p w:rsidR="00DC4BE3" w:rsidRPr="00211610" w:rsidRDefault="00DC4BE3" w:rsidP="00DC4BE3">
            <w:pPr>
              <w:spacing w:line="500" w:lineRule="exact"/>
              <w:jc w:val="center"/>
              <w:rPr>
                <w:rFonts w:ascii="宋体" w:hAnsi="宋体"/>
                <w:sz w:val="24"/>
                <w:szCs w:val="20"/>
              </w:rPr>
            </w:pPr>
          </w:p>
        </w:tc>
        <w:tc>
          <w:tcPr>
            <w:tcW w:w="3458" w:type="dxa"/>
            <w:vAlign w:val="center"/>
          </w:tcPr>
          <w:p w:rsidR="00DC4BE3" w:rsidRPr="00211610" w:rsidRDefault="00DC4BE3" w:rsidP="00DC4BE3">
            <w:pPr>
              <w:spacing w:line="500" w:lineRule="exact"/>
              <w:jc w:val="center"/>
              <w:rPr>
                <w:rFonts w:ascii="宋体" w:hAnsi="宋体"/>
                <w:sz w:val="24"/>
                <w:szCs w:val="20"/>
              </w:rPr>
            </w:pPr>
          </w:p>
        </w:tc>
      </w:tr>
    </w:tbl>
    <w:p w:rsidR="00DC4BE3" w:rsidRPr="00211610" w:rsidRDefault="00DC4BE3" w:rsidP="00DC4BE3">
      <w:pPr>
        <w:spacing w:line="500" w:lineRule="exact"/>
        <w:rPr>
          <w:rFonts w:ascii="宋体" w:hAnsi="宋体"/>
          <w:sz w:val="21"/>
          <w:szCs w:val="20"/>
          <w:u w:val="single"/>
        </w:rPr>
      </w:pPr>
    </w:p>
    <w:p w:rsidR="00DC4BE3" w:rsidRPr="00211610" w:rsidRDefault="00DC4BE3" w:rsidP="00DC4BE3">
      <w:pPr>
        <w:spacing w:line="500" w:lineRule="exact"/>
        <w:rPr>
          <w:rFonts w:ascii="宋体" w:hAnsi="宋体"/>
          <w:sz w:val="24"/>
          <w:szCs w:val="20"/>
        </w:rPr>
      </w:pPr>
      <w:r w:rsidRPr="00211610">
        <w:rPr>
          <w:rFonts w:ascii="宋体" w:hAnsi="宋体" w:hint="eastAsia"/>
          <w:sz w:val="24"/>
          <w:szCs w:val="20"/>
        </w:rPr>
        <w:t>注：本表所填的年营业额为投标人每年从各招标人那里得到的已完项目收入总额。</w:t>
      </w:r>
    </w:p>
    <w:p w:rsidR="00DC4BE3" w:rsidRPr="00211610" w:rsidRDefault="00DC4BE3" w:rsidP="00DC4BE3">
      <w:pPr>
        <w:spacing w:line="500" w:lineRule="exact"/>
        <w:rPr>
          <w:rFonts w:ascii="宋体" w:hAnsi="宋体"/>
          <w:b/>
          <w:sz w:val="28"/>
          <w:szCs w:val="20"/>
        </w:rPr>
      </w:pPr>
    </w:p>
    <w:p w:rsidR="00DC4BE3" w:rsidRPr="00211610" w:rsidRDefault="00DC4BE3" w:rsidP="00DC4BE3">
      <w:pPr>
        <w:spacing w:line="500" w:lineRule="exact"/>
        <w:rPr>
          <w:rFonts w:ascii="宋体" w:hAnsi="宋体"/>
          <w:b/>
          <w:sz w:val="28"/>
          <w:szCs w:val="20"/>
        </w:rPr>
      </w:pPr>
    </w:p>
    <w:p w:rsidR="00DC4BE3" w:rsidRPr="00211610" w:rsidRDefault="00DC4BE3" w:rsidP="00DC4BE3">
      <w:pPr>
        <w:spacing w:line="500" w:lineRule="exact"/>
        <w:rPr>
          <w:rFonts w:ascii="宋体" w:hAnsi="宋体"/>
          <w:b/>
          <w:sz w:val="28"/>
          <w:szCs w:val="20"/>
        </w:rPr>
      </w:pPr>
    </w:p>
    <w:p w:rsidR="00DC4BE3" w:rsidRPr="00211610" w:rsidRDefault="00DC4BE3" w:rsidP="00DC4BE3">
      <w:pPr>
        <w:spacing w:line="500" w:lineRule="exact"/>
        <w:rPr>
          <w:rFonts w:ascii="宋体" w:hAnsi="宋体"/>
          <w:b/>
          <w:sz w:val="28"/>
          <w:szCs w:val="20"/>
        </w:rPr>
      </w:pPr>
    </w:p>
    <w:p w:rsidR="00DC4BE3" w:rsidRPr="00211610" w:rsidRDefault="00DC4BE3" w:rsidP="00DC4BE3">
      <w:pPr>
        <w:spacing w:line="500" w:lineRule="exact"/>
        <w:rPr>
          <w:rFonts w:ascii="宋体" w:hAnsi="宋体"/>
          <w:b/>
          <w:sz w:val="28"/>
          <w:szCs w:val="20"/>
        </w:rPr>
      </w:pPr>
    </w:p>
    <w:p w:rsidR="00DC4BE3" w:rsidRPr="00211610" w:rsidRDefault="00DC4BE3" w:rsidP="00DC4BE3">
      <w:pPr>
        <w:spacing w:line="500" w:lineRule="exact"/>
        <w:jc w:val="center"/>
        <w:outlineLvl w:val="0"/>
        <w:rPr>
          <w:rFonts w:ascii="宋体" w:hAnsi="宋体"/>
          <w:b/>
          <w:szCs w:val="20"/>
        </w:rPr>
      </w:pPr>
      <w:r w:rsidRPr="00211610">
        <w:rPr>
          <w:rFonts w:ascii="宋体" w:hAnsi="宋体" w:hint="eastAsia"/>
          <w:b/>
          <w:sz w:val="28"/>
          <w:szCs w:val="20"/>
        </w:rPr>
        <w:t>（三）</w:t>
      </w:r>
      <w:r w:rsidRPr="00211610">
        <w:rPr>
          <w:rFonts w:ascii="宋体" w:hAnsi="宋体" w:hint="eastAsia"/>
          <w:b/>
          <w:szCs w:val="20"/>
        </w:rPr>
        <w:t>财务状况表</w:t>
      </w:r>
    </w:p>
    <w:p w:rsidR="00DC4BE3" w:rsidRPr="00211610" w:rsidRDefault="00DC4BE3" w:rsidP="00DC4BE3">
      <w:pPr>
        <w:numPr>
          <w:ilvl w:val="0"/>
          <w:numId w:val="7"/>
        </w:numPr>
        <w:tabs>
          <w:tab w:val="left" w:pos="420"/>
        </w:tabs>
        <w:spacing w:line="500" w:lineRule="exact"/>
        <w:ind w:left="420" w:hanging="420"/>
        <w:rPr>
          <w:rFonts w:ascii="宋体" w:hAnsi="宋体"/>
          <w:sz w:val="24"/>
          <w:szCs w:val="20"/>
        </w:rPr>
      </w:pPr>
      <w:r w:rsidRPr="00211610">
        <w:rPr>
          <w:rFonts w:ascii="宋体" w:hAnsi="宋体" w:hint="eastAsia"/>
          <w:sz w:val="24"/>
          <w:szCs w:val="20"/>
        </w:rPr>
        <w:t>开户银行情况</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4492"/>
        <w:gridCol w:w="3458"/>
      </w:tblGrid>
      <w:tr w:rsidR="00DC4BE3" w:rsidRPr="00211610" w:rsidTr="00404A9B">
        <w:trPr>
          <w:cantSplit/>
          <w:trHeight w:val="510"/>
        </w:trPr>
        <w:tc>
          <w:tcPr>
            <w:tcW w:w="1188" w:type="dxa"/>
            <w:vMerge w:val="restart"/>
            <w:vAlign w:val="center"/>
          </w:tcPr>
          <w:p w:rsidR="00DC4BE3" w:rsidRPr="00211610" w:rsidRDefault="00DC4BE3" w:rsidP="00DC4BE3">
            <w:pPr>
              <w:spacing w:line="380" w:lineRule="exact"/>
              <w:jc w:val="center"/>
              <w:rPr>
                <w:rFonts w:ascii="宋体" w:hAnsi="宋体"/>
                <w:sz w:val="24"/>
                <w:szCs w:val="20"/>
              </w:rPr>
            </w:pPr>
            <w:r w:rsidRPr="00211610">
              <w:rPr>
                <w:rFonts w:ascii="宋体" w:hAnsi="宋体" w:hint="eastAsia"/>
                <w:sz w:val="24"/>
                <w:szCs w:val="20"/>
              </w:rPr>
              <w:t>开户银行</w:t>
            </w:r>
          </w:p>
        </w:tc>
        <w:tc>
          <w:tcPr>
            <w:tcW w:w="7950" w:type="dxa"/>
            <w:gridSpan w:val="2"/>
            <w:tcBorders>
              <w:bottom w:val="single" w:sz="4" w:space="0" w:color="auto"/>
            </w:tcBorders>
            <w:vAlign w:val="center"/>
          </w:tcPr>
          <w:p w:rsidR="00DC4BE3" w:rsidRPr="00211610" w:rsidRDefault="00DC4BE3" w:rsidP="00DC4BE3">
            <w:pPr>
              <w:spacing w:line="380" w:lineRule="exact"/>
              <w:rPr>
                <w:rFonts w:ascii="宋体" w:hAnsi="宋体"/>
                <w:sz w:val="24"/>
                <w:szCs w:val="20"/>
              </w:rPr>
            </w:pPr>
            <w:r w:rsidRPr="00211610">
              <w:rPr>
                <w:rFonts w:ascii="宋体" w:hAnsi="宋体" w:hint="eastAsia"/>
                <w:sz w:val="24"/>
                <w:szCs w:val="20"/>
              </w:rPr>
              <w:t>名称：</w:t>
            </w:r>
          </w:p>
        </w:tc>
      </w:tr>
      <w:tr w:rsidR="00DC4BE3" w:rsidRPr="00211610" w:rsidTr="00404A9B">
        <w:trPr>
          <w:cantSplit/>
          <w:trHeight w:val="480"/>
        </w:trPr>
        <w:tc>
          <w:tcPr>
            <w:tcW w:w="1188" w:type="dxa"/>
            <w:vMerge/>
            <w:vAlign w:val="center"/>
          </w:tcPr>
          <w:p w:rsidR="00DC4BE3" w:rsidRPr="00211610" w:rsidRDefault="00DC4BE3" w:rsidP="00DC4BE3">
            <w:pPr>
              <w:spacing w:line="380" w:lineRule="exact"/>
              <w:jc w:val="center"/>
              <w:rPr>
                <w:rFonts w:ascii="宋体" w:hAnsi="宋体"/>
                <w:sz w:val="24"/>
                <w:szCs w:val="20"/>
              </w:rPr>
            </w:pPr>
          </w:p>
        </w:tc>
        <w:tc>
          <w:tcPr>
            <w:tcW w:w="7950" w:type="dxa"/>
            <w:gridSpan w:val="2"/>
            <w:tcBorders>
              <w:bottom w:val="single" w:sz="4" w:space="0" w:color="auto"/>
            </w:tcBorders>
            <w:vAlign w:val="center"/>
          </w:tcPr>
          <w:p w:rsidR="00DC4BE3" w:rsidRPr="00211610" w:rsidRDefault="00DC4BE3" w:rsidP="00DC4BE3">
            <w:pPr>
              <w:spacing w:line="380" w:lineRule="exact"/>
              <w:rPr>
                <w:rFonts w:ascii="宋体" w:hAnsi="宋体"/>
                <w:sz w:val="24"/>
                <w:szCs w:val="20"/>
              </w:rPr>
            </w:pPr>
            <w:r w:rsidRPr="00211610">
              <w:rPr>
                <w:rFonts w:ascii="宋体" w:hAnsi="宋体" w:hint="eastAsia"/>
                <w:sz w:val="24"/>
                <w:szCs w:val="20"/>
              </w:rPr>
              <w:t>地址：</w:t>
            </w:r>
          </w:p>
        </w:tc>
      </w:tr>
      <w:tr w:rsidR="00DC4BE3" w:rsidRPr="00211610" w:rsidTr="00404A9B">
        <w:trPr>
          <w:cantSplit/>
        </w:trPr>
        <w:tc>
          <w:tcPr>
            <w:tcW w:w="1188" w:type="dxa"/>
            <w:vMerge/>
            <w:vAlign w:val="center"/>
          </w:tcPr>
          <w:p w:rsidR="00DC4BE3" w:rsidRPr="00211610" w:rsidRDefault="00DC4BE3" w:rsidP="00DC4BE3">
            <w:pPr>
              <w:spacing w:line="380" w:lineRule="exact"/>
              <w:rPr>
                <w:rFonts w:ascii="宋体" w:hAnsi="宋体"/>
                <w:sz w:val="24"/>
                <w:szCs w:val="20"/>
              </w:rPr>
            </w:pPr>
          </w:p>
        </w:tc>
        <w:tc>
          <w:tcPr>
            <w:tcW w:w="4492" w:type="dxa"/>
            <w:vAlign w:val="center"/>
          </w:tcPr>
          <w:p w:rsidR="00DC4BE3" w:rsidRPr="00211610" w:rsidRDefault="00DC4BE3" w:rsidP="00DC4BE3">
            <w:pPr>
              <w:spacing w:line="380" w:lineRule="exact"/>
              <w:rPr>
                <w:rFonts w:ascii="宋体" w:hAnsi="宋体"/>
                <w:sz w:val="24"/>
                <w:szCs w:val="20"/>
              </w:rPr>
            </w:pPr>
            <w:r w:rsidRPr="00211610">
              <w:rPr>
                <w:rFonts w:ascii="宋体" w:hAnsi="宋体" w:hint="eastAsia"/>
                <w:sz w:val="24"/>
                <w:szCs w:val="20"/>
              </w:rPr>
              <w:t>电话：</w:t>
            </w:r>
          </w:p>
        </w:tc>
        <w:tc>
          <w:tcPr>
            <w:tcW w:w="3458" w:type="dxa"/>
            <w:vAlign w:val="center"/>
          </w:tcPr>
          <w:p w:rsidR="00DC4BE3" w:rsidRPr="00211610" w:rsidRDefault="00DC4BE3" w:rsidP="00DC4BE3">
            <w:pPr>
              <w:spacing w:line="380" w:lineRule="exact"/>
              <w:rPr>
                <w:rFonts w:ascii="宋体" w:hAnsi="宋体"/>
                <w:sz w:val="24"/>
                <w:szCs w:val="20"/>
              </w:rPr>
            </w:pPr>
            <w:r w:rsidRPr="00211610">
              <w:rPr>
                <w:rFonts w:ascii="宋体" w:hAnsi="宋体" w:hint="eastAsia"/>
                <w:sz w:val="24"/>
                <w:szCs w:val="20"/>
              </w:rPr>
              <w:t>联系人及职务：</w:t>
            </w:r>
          </w:p>
        </w:tc>
      </w:tr>
      <w:tr w:rsidR="00DC4BE3" w:rsidRPr="00211610" w:rsidTr="00404A9B">
        <w:trPr>
          <w:cantSplit/>
        </w:trPr>
        <w:tc>
          <w:tcPr>
            <w:tcW w:w="1188" w:type="dxa"/>
            <w:vMerge/>
            <w:vAlign w:val="center"/>
          </w:tcPr>
          <w:p w:rsidR="00DC4BE3" w:rsidRPr="00211610" w:rsidRDefault="00DC4BE3" w:rsidP="00DC4BE3">
            <w:pPr>
              <w:spacing w:line="380" w:lineRule="exact"/>
              <w:rPr>
                <w:rFonts w:ascii="宋体" w:hAnsi="宋体"/>
                <w:sz w:val="24"/>
                <w:szCs w:val="20"/>
              </w:rPr>
            </w:pPr>
          </w:p>
        </w:tc>
        <w:tc>
          <w:tcPr>
            <w:tcW w:w="4492" w:type="dxa"/>
            <w:vAlign w:val="center"/>
          </w:tcPr>
          <w:p w:rsidR="00DC4BE3" w:rsidRPr="00211610" w:rsidRDefault="00DC4BE3" w:rsidP="00DC4BE3">
            <w:pPr>
              <w:spacing w:line="380" w:lineRule="exact"/>
              <w:rPr>
                <w:rFonts w:ascii="宋体" w:hAnsi="宋体"/>
                <w:sz w:val="24"/>
                <w:szCs w:val="20"/>
              </w:rPr>
            </w:pPr>
            <w:r w:rsidRPr="00211610">
              <w:rPr>
                <w:rFonts w:ascii="宋体" w:hAnsi="宋体" w:hint="eastAsia"/>
                <w:sz w:val="24"/>
                <w:szCs w:val="20"/>
              </w:rPr>
              <w:t>传真：</w:t>
            </w:r>
          </w:p>
        </w:tc>
        <w:tc>
          <w:tcPr>
            <w:tcW w:w="3458" w:type="dxa"/>
            <w:vAlign w:val="center"/>
          </w:tcPr>
          <w:p w:rsidR="00DC4BE3" w:rsidRPr="00211610" w:rsidRDefault="00DC4BE3" w:rsidP="00DC4BE3">
            <w:pPr>
              <w:spacing w:line="380" w:lineRule="exact"/>
              <w:rPr>
                <w:rFonts w:ascii="宋体" w:hAnsi="宋体"/>
                <w:sz w:val="24"/>
                <w:szCs w:val="20"/>
              </w:rPr>
            </w:pPr>
            <w:r w:rsidRPr="00211610">
              <w:rPr>
                <w:rFonts w:ascii="宋体" w:hAnsi="宋体" w:hint="eastAsia"/>
                <w:sz w:val="24"/>
                <w:szCs w:val="20"/>
              </w:rPr>
              <w:t>电传：</w:t>
            </w:r>
          </w:p>
        </w:tc>
      </w:tr>
    </w:tbl>
    <w:p w:rsidR="00DC4BE3" w:rsidRPr="00211610" w:rsidRDefault="00DC4BE3" w:rsidP="00DC4BE3">
      <w:pPr>
        <w:spacing w:line="500" w:lineRule="exact"/>
        <w:rPr>
          <w:rFonts w:ascii="宋体" w:hAnsi="宋体"/>
          <w:sz w:val="28"/>
          <w:szCs w:val="20"/>
        </w:rPr>
      </w:pPr>
      <w:r w:rsidRPr="00211610">
        <w:rPr>
          <w:rFonts w:ascii="宋体" w:hAnsi="宋体" w:hint="eastAsia"/>
          <w:sz w:val="28"/>
          <w:szCs w:val="20"/>
        </w:rPr>
        <w:t>二、</w:t>
      </w:r>
      <w:r w:rsidRPr="00211610">
        <w:rPr>
          <w:rFonts w:ascii="宋体" w:hAnsi="宋体" w:hint="eastAsia"/>
          <w:sz w:val="24"/>
          <w:szCs w:val="20"/>
        </w:rPr>
        <w:t>近三年每年的资产负债情况</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0"/>
        <w:gridCol w:w="2748"/>
      </w:tblGrid>
      <w:tr w:rsidR="00DC4BE3" w:rsidRPr="00211610" w:rsidTr="00404A9B">
        <w:trPr>
          <w:cantSplit/>
          <w:trHeight w:val="585"/>
        </w:trPr>
        <w:tc>
          <w:tcPr>
            <w:tcW w:w="2130" w:type="dxa"/>
            <w:vMerge w:val="restart"/>
            <w:vAlign w:val="center"/>
          </w:tcPr>
          <w:p w:rsidR="00DC4BE3" w:rsidRPr="00211610" w:rsidRDefault="00DC4BE3" w:rsidP="00DC4BE3">
            <w:pPr>
              <w:spacing w:line="500" w:lineRule="exact"/>
              <w:jc w:val="center"/>
              <w:rPr>
                <w:rFonts w:ascii="宋体" w:hAnsi="宋体"/>
                <w:sz w:val="24"/>
                <w:szCs w:val="20"/>
              </w:rPr>
            </w:pPr>
            <w:r w:rsidRPr="00211610">
              <w:rPr>
                <w:rFonts w:ascii="宋体" w:hAnsi="宋体" w:hint="eastAsia"/>
                <w:sz w:val="24"/>
                <w:szCs w:val="20"/>
              </w:rPr>
              <w:t>财务状况</w:t>
            </w:r>
          </w:p>
          <w:p w:rsidR="00DC4BE3" w:rsidRPr="00211610" w:rsidRDefault="00DC4BE3" w:rsidP="00DC4BE3">
            <w:pPr>
              <w:spacing w:line="500" w:lineRule="exact"/>
              <w:jc w:val="center"/>
              <w:rPr>
                <w:rFonts w:ascii="宋体" w:hAnsi="宋体"/>
                <w:sz w:val="24"/>
                <w:szCs w:val="20"/>
              </w:rPr>
            </w:pPr>
            <w:r w:rsidRPr="00211610">
              <w:rPr>
                <w:rFonts w:ascii="宋体" w:hAnsi="宋体" w:hint="eastAsia"/>
                <w:sz w:val="24"/>
                <w:szCs w:val="20"/>
              </w:rPr>
              <w:t>（单位）</w:t>
            </w:r>
          </w:p>
        </w:tc>
        <w:tc>
          <w:tcPr>
            <w:tcW w:w="7008" w:type="dxa"/>
            <w:gridSpan w:val="3"/>
            <w:vAlign w:val="center"/>
          </w:tcPr>
          <w:p w:rsidR="00DC4BE3" w:rsidRPr="00211610" w:rsidRDefault="00DC4BE3" w:rsidP="00DC4BE3">
            <w:pPr>
              <w:spacing w:line="500" w:lineRule="exact"/>
              <w:jc w:val="center"/>
              <w:rPr>
                <w:rFonts w:ascii="宋体" w:hAnsi="宋体"/>
                <w:sz w:val="24"/>
                <w:szCs w:val="20"/>
              </w:rPr>
            </w:pPr>
            <w:r w:rsidRPr="00211610">
              <w:rPr>
                <w:rFonts w:ascii="宋体" w:hAnsi="宋体" w:hint="eastAsia"/>
                <w:sz w:val="24"/>
                <w:szCs w:val="20"/>
              </w:rPr>
              <w:t>近三年（应分别明确公元纪年）</w:t>
            </w:r>
          </w:p>
        </w:tc>
      </w:tr>
      <w:tr w:rsidR="00DC4BE3" w:rsidRPr="00211610" w:rsidTr="00404A9B">
        <w:trPr>
          <w:cantSplit/>
          <w:trHeight w:val="405"/>
        </w:trPr>
        <w:tc>
          <w:tcPr>
            <w:tcW w:w="2130" w:type="dxa"/>
            <w:vMerge/>
            <w:vAlign w:val="center"/>
          </w:tcPr>
          <w:p w:rsidR="00DC4BE3" w:rsidRPr="00211610" w:rsidRDefault="00DC4BE3" w:rsidP="00DC4BE3">
            <w:pPr>
              <w:spacing w:line="500" w:lineRule="exact"/>
              <w:jc w:val="center"/>
              <w:rPr>
                <w:rFonts w:ascii="宋体" w:hAnsi="宋体"/>
                <w:sz w:val="24"/>
                <w:szCs w:val="20"/>
              </w:rPr>
            </w:pPr>
          </w:p>
        </w:tc>
        <w:tc>
          <w:tcPr>
            <w:tcW w:w="2130" w:type="dxa"/>
            <w:vAlign w:val="center"/>
          </w:tcPr>
          <w:p w:rsidR="00DC4BE3" w:rsidRPr="00211610" w:rsidRDefault="00DC4BE3" w:rsidP="00DC4BE3">
            <w:pPr>
              <w:spacing w:line="500" w:lineRule="exact"/>
              <w:jc w:val="center"/>
              <w:rPr>
                <w:rFonts w:ascii="宋体" w:hAnsi="宋体"/>
                <w:sz w:val="24"/>
                <w:szCs w:val="20"/>
              </w:rPr>
            </w:pPr>
            <w:r w:rsidRPr="00211610">
              <w:rPr>
                <w:rFonts w:ascii="宋体" w:hAnsi="宋体" w:hint="eastAsia"/>
                <w:sz w:val="24"/>
                <w:szCs w:val="20"/>
              </w:rPr>
              <w:t>第一年</w:t>
            </w:r>
          </w:p>
        </w:tc>
        <w:tc>
          <w:tcPr>
            <w:tcW w:w="2130" w:type="dxa"/>
            <w:vAlign w:val="center"/>
          </w:tcPr>
          <w:p w:rsidR="00DC4BE3" w:rsidRPr="00211610" w:rsidRDefault="00DC4BE3" w:rsidP="00DC4BE3">
            <w:pPr>
              <w:spacing w:line="500" w:lineRule="exact"/>
              <w:jc w:val="center"/>
              <w:rPr>
                <w:rFonts w:ascii="宋体" w:hAnsi="宋体"/>
                <w:sz w:val="24"/>
                <w:szCs w:val="20"/>
              </w:rPr>
            </w:pPr>
            <w:r w:rsidRPr="00211610">
              <w:rPr>
                <w:rFonts w:ascii="宋体" w:hAnsi="宋体" w:hint="eastAsia"/>
                <w:sz w:val="24"/>
                <w:szCs w:val="20"/>
              </w:rPr>
              <w:t>第二年</w:t>
            </w:r>
          </w:p>
        </w:tc>
        <w:tc>
          <w:tcPr>
            <w:tcW w:w="2748" w:type="dxa"/>
            <w:vAlign w:val="center"/>
          </w:tcPr>
          <w:p w:rsidR="00DC4BE3" w:rsidRPr="00211610" w:rsidRDefault="00DC4BE3" w:rsidP="00DC4BE3">
            <w:pPr>
              <w:spacing w:line="500" w:lineRule="exact"/>
              <w:jc w:val="center"/>
              <w:rPr>
                <w:rFonts w:ascii="宋体" w:hAnsi="宋体"/>
                <w:sz w:val="24"/>
                <w:szCs w:val="20"/>
              </w:rPr>
            </w:pPr>
            <w:r w:rsidRPr="00211610">
              <w:rPr>
                <w:rFonts w:ascii="宋体" w:hAnsi="宋体" w:hint="eastAsia"/>
                <w:sz w:val="24"/>
                <w:szCs w:val="20"/>
              </w:rPr>
              <w:t>第三年</w:t>
            </w:r>
          </w:p>
        </w:tc>
      </w:tr>
      <w:tr w:rsidR="00DC4BE3" w:rsidRPr="00211610" w:rsidTr="00404A9B">
        <w:tc>
          <w:tcPr>
            <w:tcW w:w="2130" w:type="dxa"/>
          </w:tcPr>
          <w:p w:rsidR="00DC4BE3" w:rsidRPr="00211610" w:rsidRDefault="00DC4BE3" w:rsidP="00DC4BE3">
            <w:pPr>
              <w:spacing w:line="500" w:lineRule="exact"/>
              <w:rPr>
                <w:rFonts w:ascii="宋体" w:hAnsi="宋体"/>
                <w:sz w:val="24"/>
                <w:szCs w:val="20"/>
              </w:rPr>
            </w:pPr>
            <w:r w:rsidRPr="00211610">
              <w:rPr>
                <w:rFonts w:ascii="宋体" w:hAnsi="宋体" w:hint="eastAsia"/>
                <w:sz w:val="24"/>
                <w:szCs w:val="20"/>
              </w:rPr>
              <w:t>1．总资产</w:t>
            </w:r>
          </w:p>
        </w:tc>
        <w:tc>
          <w:tcPr>
            <w:tcW w:w="2130" w:type="dxa"/>
          </w:tcPr>
          <w:p w:rsidR="00DC4BE3" w:rsidRPr="00211610" w:rsidRDefault="00DC4BE3" w:rsidP="00DC4BE3">
            <w:pPr>
              <w:spacing w:line="500" w:lineRule="exact"/>
              <w:rPr>
                <w:rFonts w:ascii="宋体" w:hAnsi="宋体"/>
                <w:sz w:val="24"/>
                <w:szCs w:val="20"/>
              </w:rPr>
            </w:pPr>
          </w:p>
        </w:tc>
        <w:tc>
          <w:tcPr>
            <w:tcW w:w="2130" w:type="dxa"/>
          </w:tcPr>
          <w:p w:rsidR="00DC4BE3" w:rsidRPr="00211610" w:rsidRDefault="00DC4BE3" w:rsidP="00DC4BE3">
            <w:pPr>
              <w:spacing w:line="500" w:lineRule="exact"/>
              <w:rPr>
                <w:rFonts w:ascii="宋体" w:hAnsi="宋体"/>
                <w:sz w:val="24"/>
                <w:szCs w:val="20"/>
              </w:rPr>
            </w:pPr>
          </w:p>
        </w:tc>
        <w:tc>
          <w:tcPr>
            <w:tcW w:w="2748" w:type="dxa"/>
          </w:tcPr>
          <w:p w:rsidR="00DC4BE3" w:rsidRPr="00211610" w:rsidRDefault="00DC4BE3" w:rsidP="00DC4BE3">
            <w:pPr>
              <w:spacing w:line="500" w:lineRule="exact"/>
              <w:rPr>
                <w:rFonts w:ascii="宋体" w:hAnsi="宋体"/>
                <w:sz w:val="24"/>
                <w:szCs w:val="20"/>
              </w:rPr>
            </w:pPr>
          </w:p>
        </w:tc>
      </w:tr>
      <w:tr w:rsidR="00DC4BE3" w:rsidRPr="00211610" w:rsidTr="00404A9B">
        <w:tc>
          <w:tcPr>
            <w:tcW w:w="2130" w:type="dxa"/>
          </w:tcPr>
          <w:p w:rsidR="00DC4BE3" w:rsidRPr="00211610" w:rsidRDefault="00DC4BE3" w:rsidP="00DC4BE3">
            <w:pPr>
              <w:spacing w:line="500" w:lineRule="exact"/>
              <w:rPr>
                <w:rFonts w:ascii="宋体" w:hAnsi="宋体"/>
                <w:sz w:val="24"/>
                <w:szCs w:val="20"/>
              </w:rPr>
            </w:pPr>
            <w:r w:rsidRPr="00211610">
              <w:rPr>
                <w:rFonts w:ascii="宋体" w:hAnsi="宋体" w:hint="eastAsia"/>
                <w:sz w:val="24"/>
                <w:szCs w:val="20"/>
              </w:rPr>
              <w:t>2．流动资产</w:t>
            </w:r>
          </w:p>
        </w:tc>
        <w:tc>
          <w:tcPr>
            <w:tcW w:w="2130" w:type="dxa"/>
          </w:tcPr>
          <w:p w:rsidR="00DC4BE3" w:rsidRPr="00211610" w:rsidRDefault="00DC4BE3" w:rsidP="00DC4BE3">
            <w:pPr>
              <w:spacing w:line="500" w:lineRule="exact"/>
              <w:rPr>
                <w:rFonts w:ascii="宋体" w:hAnsi="宋体"/>
                <w:sz w:val="24"/>
                <w:szCs w:val="20"/>
              </w:rPr>
            </w:pPr>
          </w:p>
        </w:tc>
        <w:tc>
          <w:tcPr>
            <w:tcW w:w="2130" w:type="dxa"/>
          </w:tcPr>
          <w:p w:rsidR="00DC4BE3" w:rsidRPr="00211610" w:rsidRDefault="00DC4BE3" w:rsidP="00DC4BE3">
            <w:pPr>
              <w:spacing w:line="500" w:lineRule="exact"/>
              <w:rPr>
                <w:rFonts w:ascii="宋体" w:hAnsi="宋体"/>
                <w:sz w:val="24"/>
                <w:szCs w:val="20"/>
              </w:rPr>
            </w:pPr>
          </w:p>
        </w:tc>
        <w:tc>
          <w:tcPr>
            <w:tcW w:w="2748" w:type="dxa"/>
          </w:tcPr>
          <w:p w:rsidR="00DC4BE3" w:rsidRPr="00211610" w:rsidRDefault="00DC4BE3" w:rsidP="00DC4BE3">
            <w:pPr>
              <w:spacing w:line="500" w:lineRule="exact"/>
              <w:rPr>
                <w:rFonts w:ascii="宋体" w:hAnsi="宋体"/>
                <w:sz w:val="24"/>
                <w:szCs w:val="20"/>
              </w:rPr>
            </w:pPr>
          </w:p>
        </w:tc>
      </w:tr>
      <w:tr w:rsidR="00DC4BE3" w:rsidRPr="00211610" w:rsidTr="00404A9B">
        <w:tc>
          <w:tcPr>
            <w:tcW w:w="2130" w:type="dxa"/>
          </w:tcPr>
          <w:p w:rsidR="00DC4BE3" w:rsidRPr="00211610" w:rsidRDefault="00DC4BE3" w:rsidP="00DC4BE3">
            <w:pPr>
              <w:spacing w:line="500" w:lineRule="exact"/>
              <w:rPr>
                <w:rFonts w:ascii="宋体" w:hAnsi="宋体"/>
                <w:sz w:val="24"/>
                <w:szCs w:val="20"/>
              </w:rPr>
            </w:pPr>
            <w:r w:rsidRPr="00211610">
              <w:rPr>
                <w:rFonts w:ascii="宋体" w:hAnsi="宋体" w:hint="eastAsia"/>
                <w:sz w:val="24"/>
                <w:szCs w:val="20"/>
              </w:rPr>
              <w:t>3．总负债</w:t>
            </w:r>
          </w:p>
        </w:tc>
        <w:tc>
          <w:tcPr>
            <w:tcW w:w="2130" w:type="dxa"/>
          </w:tcPr>
          <w:p w:rsidR="00DC4BE3" w:rsidRPr="00211610" w:rsidRDefault="00DC4BE3" w:rsidP="00DC4BE3">
            <w:pPr>
              <w:spacing w:line="500" w:lineRule="exact"/>
              <w:rPr>
                <w:rFonts w:ascii="宋体" w:hAnsi="宋体"/>
                <w:sz w:val="24"/>
                <w:szCs w:val="20"/>
              </w:rPr>
            </w:pPr>
          </w:p>
        </w:tc>
        <w:tc>
          <w:tcPr>
            <w:tcW w:w="2130" w:type="dxa"/>
          </w:tcPr>
          <w:p w:rsidR="00DC4BE3" w:rsidRPr="00211610" w:rsidRDefault="00DC4BE3" w:rsidP="00DC4BE3">
            <w:pPr>
              <w:spacing w:line="500" w:lineRule="exact"/>
              <w:rPr>
                <w:rFonts w:ascii="宋体" w:hAnsi="宋体"/>
                <w:sz w:val="24"/>
                <w:szCs w:val="20"/>
              </w:rPr>
            </w:pPr>
          </w:p>
        </w:tc>
        <w:tc>
          <w:tcPr>
            <w:tcW w:w="2748" w:type="dxa"/>
          </w:tcPr>
          <w:p w:rsidR="00DC4BE3" w:rsidRPr="00211610" w:rsidRDefault="00DC4BE3" w:rsidP="00DC4BE3">
            <w:pPr>
              <w:spacing w:line="500" w:lineRule="exact"/>
              <w:rPr>
                <w:rFonts w:ascii="宋体" w:hAnsi="宋体"/>
                <w:sz w:val="24"/>
                <w:szCs w:val="20"/>
              </w:rPr>
            </w:pPr>
          </w:p>
        </w:tc>
      </w:tr>
      <w:tr w:rsidR="00DC4BE3" w:rsidRPr="00211610" w:rsidTr="00404A9B">
        <w:tc>
          <w:tcPr>
            <w:tcW w:w="2130" w:type="dxa"/>
          </w:tcPr>
          <w:p w:rsidR="00DC4BE3" w:rsidRPr="00211610" w:rsidRDefault="00DC4BE3" w:rsidP="00DC4BE3">
            <w:pPr>
              <w:spacing w:line="500" w:lineRule="exact"/>
              <w:rPr>
                <w:rFonts w:ascii="宋体" w:hAnsi="宋体"/>
                <w:sz w:val="24"/>
                <w:szCs w:val="20"/>
              </w:rPr>
            </w:pPr>
            <w:r w:rsidRPr="00211610">
              <w:rPr>
                <w:rFonts w:ascii="宋体" w:hAnsi="宋体" w:hint="eastAsia"/>
                <w:sz w:val="24"/>
                <w:szCs w:val="20"/>
              </w:rPr>
              <w:t>4．流动负债</w:t>
            </w:r>
          </w:p>
        </w:tc>
        <w:tc>
          <w:tcPr>
            <w:tcW w:w="2130" w:type="dxa"/>
          </w:tcPr>
          <w:p w:rsidR="00DC4BE3" w:rsidRPr="00211610" w:rsidRDefault="00DC4BE3" w:rsidP="00DC4BE3">
            <w:pPr>
              <w:spacing w:line="500" w:lineRule="exact"/>
              <w:rPr>
                <w:rFonts w:ascii="宋体" w:hAnsi="宋体"/>
                <w:sz w:val="24"/>
                <w:szCs w:val="20"/>
              </w:rPr>
            </w:pPr>
          </w:p>
        </w:tc>
        <w:tc>
          <w:tcPr>
            <w:tcW w:w="2130" w:type="dxa"/>
          </w:tcPr>
          <w:p w:rsidR="00DC4BE3" w:rsidRPr="00211610" w:rsidRDefault="00DC4BE3" w:rsidP="00DC4BE3">
            <w:pPr>
              <w:spacing w:line="500" w:lineRule="exact"/>
              <w:rPr>
                <w:rFonts w:ascii="宋体" w:hAnsi="宋体"/>
                <w:sz w:val="24"/>
                <w:szCs w:val="20"/>
              </w:rPr>
            </w:pPr>
          </w:p>
        </w:tc>
        <w:tc>
          <w:tcPr>
            <w:tcW w:w="2748" w:type="dxa"/>
          </w:tcPr>
          <w:p w:rsidR="00DC4BE3" w:rsidRPr="00211610" w:rsidRDefault="00DC4BE3" w:rsidP="00DC4BE3">
            <w:pPr>
              <w:spacing w:line="500" w:lineRule="exact"/>
              <w:rPr>
                <w:rFonts w:ascii="宋体" w:hAnsi="宋体"/>
                <w:sz w:val="24"/>
                <w:szCs w:val="20"/>
              </w:rPr>
            </w:pPr>
          </w:p>
        </w:tc>
      </w:tr>
      <w:tr w:rsidR="00DC4BE3" w:rsidRPr="00211610" w:rsidTr="00404A9B">
        <w:tc>
          <w:tcPr>
            <w:tcW w:w="2130" w:type="dxa"/>
          </w:tcPr>
          <w:p w:rsidR="00DC4BE3" w:rsidRPr="00211610" w:rsidRDefault="00DC4BE3" w:rsidP="00DC4BE3">
            <w:pPr>
              <w:spacing w:line="500" w:lineRule="exact"/>
              <w:rPr>
                <w:rFonts w:ascii="宋体" w:hAnsi="宋体"/>
                <w:sz w:val="24"/>
                <w:szCs w:val="20"/>
              </w:rPr>
            </w:pPr>
            <w:r w:rsidRPr="00211610">
              <w:rPr>
                <w:rFonts w:ascii="宋体" w:hAnsi="宋体" w:hint="eastAsia"/>
                <w:sz w:val="24"/>
                <w:szCs w:val="20"/>
              </w:rPr>
              <w:t>5．税前利润</w:t>
            </w:r>
          </w:p>
        </w:tc>
        <w:tc>
          <w:tcPr>
            <w:tcW w:w="2130" w:type="dxa"/>
          </w:tcPr>
          <w:p w:rsidR="00DC4BE3" w:rsidRPr="00211610" w:rsidRDefault="00DC4BE3" w:rsidP="00DC4BE3">
            <w:pPr>
              <w:spacing w:line="500" w:lineRule="exact"/>
              <w:rPr>
                <w:rFonts w:ascii="宋体" w:hAnsi="宋体"/>
                <w:sz w:val="24"/>
                <w:szCs w:val="20"/>
              </w:rPr>
            </w:pPr>
          </w:p>
        </w:tc>
        <w:tc>
          <w:tcPr>
            <w:tcW w:w="2130" w:type="dxa"/>
          </w:tcPr>
          <w:p w:rsidR="00DC4BE3" w:rsidRPr="00211610" w:rsidRDefault="00DC4BE3" w:rsidP="00DC4BE3">
            <w:pPr>
              <w:spacing w:line="500" w:lineRule="exact"/>
              <w:rPr>
                <w:rFonts w:ascii="宋体" w:hAnsi="宋体"/>
                <w:sz w:val="24"/>
                <w:szCs w:val="20"/>
              </w:rPr>
            </w:pPr>
          </w:p>
        </w:tc>
        <w:tc>
          <w:tcPr>
            <w:tcW w:w="2748" w:type="dxa"/>
          </w:tcPr>
          <w:p w:rsidR="00DC4BE3" w:rsidRPr="00211610" w:rsidRDefault="00DC4BE3" w:rsidP="00DC4BE3">
            <w:pPr>
              <w:spacing w:line="500" w:lineRule="exact"/>
              <w:rPr>
                <w:rFonts w:ascii="宋体" w:hAnsi="宋体"/>
                <w:sz w:val="24"/>
                <w:szCs w:val="20"/>
              </w:rPr>
            </w:pPr>
          </w:p>
        </w:tc>
      </w:tr>
      <w:tr w:rsidR="00DC4BE3" w:rsidRPr="00211610" w:rsidTr="00404A9B">
        <w:tc>
          <w:tcPr>
            <w:tcW w:w="2130" w:type="dxa"/>
          </w:tcPr>
          <w:p w:rsidR="00DC4BE3" w:rsidRPr="00211610" w:rsidRDefault="00DC4BE3" w:rsidP="00DC4BE3">
            <w:pPr>
              <w:spacing w:line="500" w:lineRule="exact"/>
              <w:rPr>
                <w:rFonts w:ascii="宋体" w:hAnsi="宋体"/>
                <w:sz w:val="24"/>
                <w:szCs w:val="20"/>
              </w:rPr>
            </w:pPr>
            <w:r w:rsidRPr="00211610">
              <w:rPr>
                <w:rFonts w:ascii="宋体" w:hAnsi="宋体" w:hint="eastAsia"/>
                <w:sz w:val="24"/>
                <w:szCs w:val="20"/>
              </w:rPr>
              <w:t>6．税后利润</w:t>
            </w:r>
          </w:p>
        </w:tc>
        <w:tc>
          <w:tcPr>
            <w:tcW w:w="2130" w:type="dxa"/>
          </w:tcPr>
          <w:p w:rsidR="00DC4BE3" w:rsidRPr="00211610" w:rsidRDefault="00DC4BE3" w:rsidP="00DC4BE3">
            <w:pPr>
              <w:spacing w:line="500" w:lineRule="exact"/>
              <w:rPr>
                <w:rFonts w:ascii="宋体" w:hAnsi="宋体"/>
                <w:sz w:val="24"/>
                <w:szCs w:val="20"/>
              </w:rPr>
            </w:pPr>
          </w:p>
        </w:tc>
        <w:tc>
          <w:tcPr>
            <w:tcW w:w="2130" w:type="dxa"/>
          </w:tcPr>
          <w:p w:rsidR="00DC4BE3" w:rsidRPr="00211610" w:rsidRDefault="00DC4BE3" w:rsidP="00DC4BE3">
            <w:pPr>
              <w:spacing w:line="500" w:lineRule="exact"/>
              <w:rPr>
                <w:rFonts w:ascii="宋体" w:hAnsi="宋体"/>
                <w:sz w:val="24"/>
                <w:szCs w:val="20"/>
              </w:rPr>
            </w:pPr>
          </w:p>
        </w:tc>
        <w:tc>
          <w:tcPr>
            <w:tcW w:w="2748" w:type="dxa"/>
          </w:tcPr>
          <w:p w:rsidR="00DC4BE3" w:rsidRPr="00211610" w:rsidRDefault="00DC4BE3" w:rsidP="00DC4BE3">
            <w:pPr>
              <w:spacing w:line="500" w:lineRule="exact"/>
              <w:rPr>
                <w:rFonts w:ascii="宋体" w:hAnsi="宋体"/>
                <w:sz w:val="24"/>
                <w:szCs w:val="20"/>
              </w:rPr>
            </w:pPr>
          </w:p>
        </w:tc>
      </w:tr>
    </w:tbl>
    <w:p w:rsidR="00DC4BE3" w:rsidRPr="00211610" w:rsidRDefault="00DC4BE3" w:rsidP="00DC4BE3">
      <w:pPr>
        <w:spacing w:line="500" w:lineRule="exact"/>
        <w:outlineLvl w:val="0"/>
        <w:rPr>
          <w:rFonts w:ascii="宋体" w:hAnsi="宋体"/>
          <w:sz w:val="24"/>
          <w:szCs w:val="20"/>
        </w:rPr>
      </w:pPr>
      <w:r w:rsidRPr="00211610">
        <w:rPr>
          <w:rFonts w:ascii="宋体" w:hAnsi="宋体" w:hint="eastAsia"/>
          <w:sz w:val="24"/>
          <w:szCs w:val="20"/>
        </w:rPr>
        <w:t>三、为达到本项目现金流量需要提出的信贷计划（投标人在其他合同上投入的资金不在此范围内）</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877"/>
      </w:tblGrid>
      <w:tr w:rsidR="00DC4BE3" w:rsidRPr="00211610" w:rsidTr="00404A9B">
        <w:tc>
          <w:tcPr>
            <w:tcW w:w="4261" w:type="dxa"/>
            <w:vAlign w:val="center"/>
          </w:tcPr>
          <w:p w:rsidR="00DC4BE3" w:rsidRPr="00211610" w:rsidRDefault="00DC4BE3" w:rsidP="00DC4BE3">
            <w:pPr>
              <w:spacing w:line="380" w:lineRule="exact"/>
              <w:jc w:val="center"/>
              <w:rPr>
                <w:rFonts w:ascii="宋体" w:hAnsi="宋体"/>
                <w:sz w:val="24"/>
                <w:szCs w:val="20"/>
              </w:rPr>
            </w:pPr>
            <w:r w:rsidRPr="00211610">
              <w:rPr>
                <w:rFonts w:ascii="宋体" w:hAnsi="宋体" w:hint="eastAsia"/>
                <w:sz w:val="24"/>
                <w:szCs w:val="20"/>
              </w:rPr>
              <w:t>信贷来源</w:t>
            </w:r>
          </w:p>
        </w:tc>
        <w:tc>
          <w:tcPr>
            <w:tcW w:w="4877" w:type="dxa"/>
            <w:vAlign w:val="center"/>
          </w:tcPr>
          <w:p w:rsidR="00DC4BE3" w:rsidRPr="00211610" w:rsidRDefault="00DC4BE3" w:rsidP="00DC4BE3">
            <w:pPr>
              <w:spacing w:line="380" w:lineRule="exact"/>
              <w:jc w:val="center"/>
              <w:rPr>
                <w:rFonts w:ascii="宋体" w:hAnsi="宋体"/>
                <w:sz w:val="24"/>
                <w:szCs w:val="20"/>
              </w:rPr>
            </w:pPr>
            <w:r w:rsidRPr="00211610">
              <w:rPr>
                <w:rFonts w:ascii="宋体" w:hAnsi="宋体" w:hint="eastAsia"/>
                <w:sz w:val="24"/>
                <w:szCs w:val="20"/>
              </w:rPr>
              <w:t>信贷金额（单位）</w:t>
            </w:r>
          </w:p>
        </w:tc>
      </w:tr>
      <w:tr w:rsidR="00DC4BE3" w:rsidRPr="00211610" w:rsidTr="00404A9B">
        <w:tc>
          <w:tcPr>
            <w:tcW w:w="4261" w:type="dxa"/>
          </w:tcPr>
          <w:p w:rsidR="00DC4BE3" w:rsidRPr="00211610" w:rsidRDefault="00DC4BE3" w:rsidP="00DC4BE3">
            <w:pPr>
              <w:spacing w:line="380" w:lineRule="exact"/>
              <w:rPr>
                <w:rFonts w:ascii="宋体" w:hAnsi="宋体"/>
                <w:sz w:val="21"/>
                <w:szCs w:val="20"/>
              </w:rPr>
            </w:pPr>
            <w:r w:rsidRPr="00211610">
              <w:rPr>
                <w:rFonts w:ascii="宋体" w:hAnsi="宋体" w:hint="eastAsia"/>
                <w:sz w:val="21"/>
                <w:szCs w:val="20"/>
              </w:rPr>
              <w:t>1</w:t>
            </w:r>
          </w:p>
        </w:tc>
        <w:tc>
          <w:tcPr>
            <w:tcW w:w="4877" w:type="dxa"/>
          </w:tcPr>
          <w:p w:rsidR="00DC4BE3" w:rsidRPr="00211610" w:rsidRDefault="00DC4BE3" w:rsidP="00DC4BE3">
            <w:pPr>
              <w:spacing w:line="380" w:lineRule="exact"/>
              <w:rPr>
                <w:rFonts w:ascii="宋体" w:hAnsi="宋体"/>
                <w:sz w:val="21"/>
                <w:szCs w:val="20"/>
              </w:rPr>
            </w:pPr>
          </w:p>
        </w:tc>
      </w:tr>
      <w:tr w:rsidR="00DC4BE3" w:rsidRPr="00211610" w:rsidTr="00404A9B">
        <w:tc>
          <w:tcPr>
            <w:tcW w:w="4261" w:type="dxa"/>
          </w:tcPr>
          <w:p w:rsidR="00DC4BE3" w:rsidRPr="00211610" w:rsidRDefault="00DC4BE3" w:rsidP="00DC4BE3">
            <w:pPr>
              <w:spacing w:line="380" w:lineRule="exact"/>
              <w:rPr>
                <w:rFonts w:ascii="宋体" w:hAnsi="宋体"/>
                <w:sz w:val="21"/>
                <w:szCs w:val="20"/>
              </w:rPr>
            </w:pPr>
            <w:r w:rsidRPr="00211610">
              <w:rPr>
                <w:rFonts w:ascii="宋体" w:hAnsi="宋体" w:hint="eastAsia"/>
                <w:sz w:val="21"/>
                <w:szCs w:val="20"/>
              </w:rPr>
              <w:t>2</w:t>
            </w:r>
          </w:p>
        </w:tc>
        <w:tc>
          <w:tcPr>
            <w:tcW w:w="4877" w:type="dxa"/>
          </w:tcPr>
          <w:p w:rsidR="00DC4BE3" w:rsidRPr="00211610" w:rsidRDefault="00DC4BE3" w:rsidP="00DC4BE3">
            <w:pPr>
              <w:spacing w:line="380" w:lineRule="exact"/>
              <w:rPr>
                <w:rFonts w:ascii="宋体" w:hAnsi="宋体"/>
                <w:sz w:val="21"/>
                <w:szCs w:val="20"/>
              </w:rPr>
            </w:pPr>
          </w:p>
        </w:tc>
      </w:tr>
      <w:tr w:rsidR="00DC4BE3" w:rsidRPr="00211610" w:rsidTr="00404A9B">
        <w:tc>
          <w:tcPr>
            <w:tcW w:w="4261" w:type="dxa"/>
          </w:tcPr>
          <w:p w:rsidR="00DC4BE3" w:rsidRPr="00211610" w:rsidRDefault="00DC4BE3" w:rsidP="00DC4BE3">
            <w:pPr>
              <w:spacing w:line="380" w:lineRule="exact"/>
              <w:rPr>
                <w:rFonts w:ascii="宋体" w:hAnsi="宋体"/>
                <w:sz w:val="21"/>
                <w:szCs w:val="20"/>
              </w:rPr>
            </w:pPr>
            <w:r w:rsidRPr="00211610">
              <w:rPr>
                <w:rFonts w:ascii="宋体" w:hAnsi="宋体" w:hint="eastAsia"/>
                <w:sz w:val="21"/>
                <w:szCs w:val="20"/>
              </w:rPr>
              <w:t>3</w:t>
            </w:r>
          </w:p>
        </w:tc>
        <w:tc>
          <w:tcPr>
            <w:tcW w:w="4877" w:type="dxa"/>
          </w:tcPr>
          <w:p w:rsidR="00DC4BE3" w:rsidRPr="00211610" w:rsidRDefault="00DC4BE3" w:rsidP="00DC4BE3">
            <w:pPr>
              <w:spacing w:line="380" w:lineRule="exact"/>
              <w:rPr>
                <w:rFonts w:ascii="宋体" w:hAnsi="宋体"/>
                <w:sz w:val="21"/>
                <w:szCs w:val="20"/>
              </w:rPr>
            </w:pPr>
          </w:p>
        </w:tc>
      </w:tr>
      <w:tr w:rsidR="00DC4BE3" w:rsidRPr="00211610" w:rsidTr="00404A9B">
        <w:trPr>
          <w:trHeight w:val="70"/>
        </w:trPr>
        <w:tc>
          <w:tcPr>
            <w:tcW w:w="4261" w:type="dxa"/>
          </w:tcPr>
          <w:p w:rsidR="00DC4BE3" w:rsidRPr="00211610" w:rsidRDefault="00DC4BE3" w:rsidP="00DC4BE3">
            <w:pPr>
              <w:spacing w:line="380" w:lineRule="exact"/>
              <w:rPr>
                <w:rFonts w:ascii="宋体" w:hAnsi="宋体"/>
                <w:sz w:val="21"/>
                <w:szCs w:val="20"/>
              </w:rPr>
            </w:pPr>
            <w:r w:rsidRPr="00211610">
              <w:rPr>
                <w:rFonts w:ascii="宋体" w:hAnsi="宋体" w:hint="eastAsia"/>
                <w:sz w:val="21"/>
                <w:szCs w:val="20"/>
              </w:rPr>
              <w:t>4</w:t>
            </w:r>
          </w:p>
        </w:tc>
        <w:tc>
          <w:tcPr>
            <w:tcW w:w="4877" w:type="dxa"/>
          </w:tcPr>
          <w:p w:rsidR="00DC4BE3" w:rsidRPr="00211610" w:rsidRDefault="00DC4BE3" w:rsidP="00DC4BE3">
            <w:pPr>
              <w:spacing w:line="380" w:lineRule="exact"/>
              <w:rPr>
                <w:rFonts w:ascii="宋体" w:hAnsi="宋体"/>
                <w:sz w:val="21"/>
                <w:szCs w:val="20"/>
              </w:rPr>
            </w:pPr>
          </w:p>
        </w:tc>
      </w:tr>
    </w:tbl>
    <w:p w:rsidR="00DC4BE3" w:rsidRPr="00211610" w:rsidRDefault="00DC4BE3" w:rsidP="00DC4BE3">
      <w:pPr>
        <w:spacing w:line="500" w:lineRule="exact"/>
        <w:rPr>
          <w:rFonts w:ascii="宋体" w:hAnsi="宋体"/>
          <w:spacing w:val="-4"/>
          <w:sz w:val="24"/>
          <w:szCs w:val="20"/>
        </w:rPr>
      </w:pPr>
    </w:p>
    <w:p w:rsidR="00DC4BE3" w:rsidRPr="00211610" w:rsidRDefault="00DC4BE3" w:rsidP="00DC4BE3">
      <w:pPr>
        <w:spacing w:line="500" w:lineRule="exact"/>
        <w:rPr>
          <w:rFonts w:ascii="宋体" w:hAnsi="宋体"/>
          <w:spacing w:val="-4"/>
          <w:sz w:val="24"/>
          <w:szCs w:val="20"/>
        </w:rPr>
      </w:pPr>
    </w:p>
    <w:p w:rsidR="00DC4BE3" w:rsidRPr="00211610" w:rsidRDefault="00DC4BE3" w:rsidP="00DC4BE3">
      <w:pPr>
        <w:spacing w:line="380" w:lineRule="exact"/>
        <w:rPr>
          <w:rFonts w:ascii="宋体" w:hAnsi="宋体"/>
          <w:b/>
          <w:sz w:val="28"/>
          <w:szCs w:val="20"/>
        </w:rPr>
      </w:pPr>
    </w:p>
    <w:p w:rsidR="00DC4BE3" w:rsidRPr="00211610" w:rsidRDefault="00DC4BE3" w:rsidP="00DC4BE3">
      <w:pPr>
        <w:spacing w:line="380" w:lineRule="exact"/>
        <w:rPr>
          <w:rFonts w:ascii="宋体" w:hAnsi="宋体"/>
          <w:b/>
          <w:sz w:val="28"/>
          <w:szCs w:val="20"/>
        </w:rPr>
      </w:pPr>
    </w:p>
    <w:p w:rsidR="00DC4BE3" w:rsidRPr="00211610" w:rsidRDefault="00DC4BE3" w:rsidP="00DC4BE3">
      <w:pPr>
        <w:spacing w:line="380" w:lineRule="exact"/>
        <w:rPr>
          <w:rFonts w:ascii="宋体" w:hAnsi="宋体"/>
          <w:b/>
          <w:sz w:val="28"/>
          <w:szCs w:val="20"/>
        </w:rPr>
      </w:pPr>
    </w:p>
    <w:p w:rsidR="00DC4BE3" w:rsidRPr="00211610" w:rsidRDefault="00DC4BE3" w:rsidP="00DC4BE3">
      <w:pPr>
        <w:spacing w:line="380" w:lineRule="exact"/>
        <w:rPr>
          <w:rFonts w:ascii="宋体" w:hAnsi="宋体"/>
          <w:b/>
          <w:sz w:val="28"/>
          <w:szCs w:val="20"/>
        </w:rPr>
      </w:pPr>
    </w:p>
    <w:p w:rsidR="00DC4BE3" w:rsidRPr="00211610" w:rsidRDefault="00DC4BE3" w:rsidP="00DC4BE3">
      <w:pPr>
        <w:spacing w:line="380" w:lineRule="exact"/>
        <w:rPr>
          <w:rFonts w:ascii="宋体" w:hAnsi="宋体"/>
          <w:b/>
          <w:sz w:val="28"/>
          <w:szCs w:val="20"/>
        </w:rPr>
      </w:pPr>
    </w:p>
    <w:p w:rsidR="00DC4BE3" w:rsidRPr="00211610" w:rsidRDefault="00DC4BE3" w:rsidP="00DC4BE3">
      <w:pPr>
        <w:tabs>
          <w:tab w:val="left" w:pos="993"/>
        </w:tabs>
        <w:spacing w:line="360" w:lineRule="auto"/>
        <w:jc w:val="center"/>
        <w:outlineLvl w:val="0"/>
        <w:rPr>
          <w:rFonts w:ascii="宋体" w:hAnsi="宋体"/>
          <w:b/>
          <w:sz w:val="28"/>
          <w:szCs w:val="28"/>
        </w:rPr>
      </w:pPr>
      <w:r w:rsidRPr="00211610">
        <w:rPr>
          <w:rFonts w:ascii="宋体" w:hAnsi="宋体" w:hint="eastAsia"/>
          <w:b/>
          <w:sz w:val="21"/>
          <w:szCs w:val="21"/>
        </w:rPr>
        <w:lastRenderedPageBreak/>
        <w:t>（</w:t>
      </w:r>
      <w:r w:rsidRPr="00211610">
        <w:rPr>
          <w:rFonts w:ascii="宋体" w:hAnsi="宋体" w:hint="eastAsia"/>
          <w:b/>
          <w:sz w:val="28"/>
          <w:szCs w:val="28"/>
        </w:rPr>
        <w:t>四）拟派往本项目负责人简历表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426"/>
        <w:gridCol w:w="1419"/>
        <w:gridCol w:w="94"/>
        <w:gridCol w:w="176"/>
        <w:gridCol w:w="960"/>
        <w:gridCol w:w="105"/>
        <w:gridCol w:w="531"/>
        <w:gridCol w:w="979"/>
        <w:gridCol w:w="258"/>
        <w:gridCol w:w="888"/>
        <w:gridCol w:w="274"/>
        <w:gridCol w:w="1419"/>
      </w:tblGrid>
      <w:tr w:rsidR="00DC4BE3" w:rsidRPr="00211610" w:rsidTr="00404A9B">
        <w:trPr>
          <w:trHeight w:val="567"/>
          <w:jc w:val="center"/>
        </w:trPr>
        <w:tc>
          <w:tcPr>
            <w:tcW w:w="993"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姓名</w:t>
            </w:r>
          </w:p>
        </w:tc>
        <w:tc>
          <w:tcPr>
            <w:tcW w:w="2115" w:type="dxa"/>
            <w:gridSpan w:val="4"/>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性别</w:t>
            </w:r>
          </w:p>
        </w:tc>
        <w:tc>
          <w:tcPr>
            <w:tcW w:w="1768"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888"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年龄</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993"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职务</w:t>
            </w:r>
          </w:p>
        </w:tc>
        <w:tc>
          <w:tcPr>
            <w:tcW w:w="2115" w:type="dxa"/>
            <w:gridSpan w:val="4"/>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职称</w:t>
            </w:r>
          </w:p>
        </w:tc>
        <w:tc>
          <w:tcPr>
            <w:tcW w:w="1768"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888"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学历</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2932" w:type="dxa"/>
            <w:gridSpan w:val="4"/>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参加工作时间</w:t>
            </w:r>
          </w:p>
        </w:tc>
        <w:tc>
          <w:tcPr>
            <w:tcW w:w="1772" w:type="dxa"/>
            <w:gridSpan w:val="4"/>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2399" w:type="dxa"/>
            <w:gridSpan w:val="4"/>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 xml:space="preserve">证书编号 </w:t>
            </w: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8522" w:type="dxa"/>
            <w:gridSpan w:val="1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在评价和已完工程项目情况</w:t>
            </w: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建设单位</w:t>
            </w: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项目名称</w:t>
            </w: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建设规模</w:t>
            </w: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在评价或</w:t>
            </w:r>
          </w:p>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已完</w:t>
            </w: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时间</w:t>
            </w: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r w:rsidRPr="00211610">
              <w:rPr>
                <w:rFonts w:ascii="宋体" w:hAnsi="宋体" w:hint="eastAsia"/>
                <w:sz w:val="24"/>
                <w:szCs w:val="20"/>
              </w:rPr>
              <w:t>备注</w:t>
            </w: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r w:rsidR="00DC4BE3" w:rsidRPr="00211610" w:rsidTr="00404A9B">
        <w:trPr>
          <w:trHeight w:val="567"/>
          <w:jc w:val="center"/>
        </w:trPr>
        <w:tc>
          <w:tcPr>
            <w:tcW w:w="1419" w:type="dxa"/>
            <w:gridSpan w:val="2"/>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DC4BE3" w:rsidRPr="00211610" w:rsidRDefault="00DC4BE3" w:rsidP="00DC4BE3">
            <w:pPr>
              <w:tabs>
                <w:tab w:val="left" w:pos="993"/>
              </w:tabs>
              <w:adjustRightInd w:val="0"/>
              <w:snapToGrid w:val="0"/>
              <w:spacing w:line="360" w:lineRule="auto"/>
              <w:jc w:val="center"/>
              <w:rPr>
                <w:rFonts w:ascii="宋体" w:hAnsi="宋体"/>
                <w:sz w:val="24"/>
                <w:szCs w:val="20"/>
              </w:rPr>
            </w:pPr>
          </w:p>
        </w:tc>
      </w:tr>
    </w:tbl>
    <w:p w:rsidR="00DC4BE3" w:rsidRPr="00211610" w:rsidRDefault="00DC4BE3" w:rsidP="00DC4BE3">
      <w:pPr>
        <w:spacing w:line="440" w:lineRule="atLeast"/>
        <w:jc w:val="left"/>
        <w:rPr>
          <w:rFonts w:ascii="黑体" w:eastAsia="黑体"/>
          <w:sz w:val="21"/>
          <w:szCs w:val="20"/>
        </w:rPr>
      </w:pPr>
      <w:r w:rsidRPr="00211610">
        <w:rPr>
          <w:rFonts w:ascii="黑体" w:eastAsia="黑体" w:hAnsi="黑体" w:hint="eastAsia"/>
          <w:sz w:val="21"/>
          <w:szCs w:val="20"/>
        </w:rPr>
        <w:t>注：</w:t>
      </w:r>
      <w:r w:rsidRPr="00211610">
        <w:rPr>
          <w:rFonts w:ascii="黑体" w:eastAsia="黑体" w:hint="eastAsia"/>
          <w:sz w:val="21"/>
          <w:szCs w:val="20"/>
        </w:rPr>
        <w:t xml:space="preserve"> </w:t>
      </w:r>
      <w:r w:rsidRPr="00211610">
        <w:rPr>
          <w:rFonts w:ascii="黑体" w:eastAsia="黑体" w:hAnsi="黑体" w:hint="eastAsia"/>
          <w:sz w:val="21"/>
          <w:szCs w:val="20"/>
        </w:rPr>
        <w:t>各项证明材料附于该表格后依次装订。</w:t>
      </w:r>
    </w:p>
    <w:p w:rsidR="00DC4BE3" w:rsidRPr="00211610" w:rsidRDefault="00DC4BE3" w:rsidP="00DC4BE3">
      <w:pPr>
        <w:spacing w:line="360" w:lineRule="auto"/>
        <w:rPr>
          <w:rFonts w:ascii="宋体" w:hAnsi="宋体"/>
          <w:b/>
          <w:bCs/>
          <w:spacing w:val="20"/>
          <w:sz w:val="21"/>
          <w:szCs w:val="21"/>
        </w:rPr>
      </w:pPr>
    </w:p>
    <w:p w:rsidR="00DC4BE3" w:rsidRPr="00211610" w:rsidRDefault="00DC4BE3" w:rsidP="00DC4BE3">
      <w:pPr>
        <w:spacing w:line="360" w:lineRule="auto"/>
        <w:jc w:val="center"/>
        <w:outlineLvl w:val="0"/>
        <w:rPr>
          <w:rFonts w:ascii="宋体" w:hAnsi="宋体"/>
          <w:b/>
          <w:sz w:val="28"/>
          <w:szCs w:val="28"/>
        </w:rPr>
      </w:pPr>
      <w:r w:rsidRPr="00211610">
        <w:rPr>
          <w:rFonts w:ascii="宋体" w:hAnsi="宋体" w:hint="eastAsia"/>
          <w:b/>
          <w:bCs/>
          <w:spacing w:val="20"/>
          <w:sz w:val="21"/>
          <w:szCs w:val="21"/>
        </w:rPr>
        <w:br w:type="page"/>
      </w:r>
      <w:r w:rsidRPr="00211610">
        <w:rPr>
          <w:rFonts w:ascii="宋体" w:hAnsi="宋体" w:hint="eastAsia"/>
          <w:b/>
          <w:sz w:val="28"/>
          <w:szCs w:val="28"/>
        </w:rPr>
        <w:lastRenderedPageBreak/>
        <w:t>（五）近五年类似项目一览表</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4"/>
        <w:gridCol w:w="1686"/>
        <w:gridCol w:w="1588"/>
        <w:gridCol w:w="1475"/>
        <w:gridCol w:w="2236"/>
      </w:tblGrid>
      <w:tr w:rsidR="00DC4BE3" w:rsidRPr="00211610" w:rsidTr="00404A9B">
        <w:trPr>
          <w:trHeight w:val="768"/>
        </w:trPr>
        <w:tc>
          <w:tcPr>
            <w:tcW w:w="2234" w:type="dxa"/>
            <w:vAlign w:val="center"/>
          </w:tcPr>
          <w:p w:rsidR="00DC4BE3" w:rsidRPr="00211610" w:rsidRDefault="00DC4BE3" w:rsidP="00DC4BE3">
            <w:pPr>
              <w:jc w:val="center"/>
              <w:rPr>
                <w:rFonts w:ascii="宋体" w:hAnsi="宋体"/>
                <w:sz w:val="24"/>
                <w:szCs w:val="20"/>
              </w:rPr>
            </w:pPr>
            <w:r w:rsidRPr="00211610">
              <w:rPr>
                <w:rFonts w:ascii="宋体" w:hAnsi="宋体" w:hint="eastAsia"/>
                <w:sz w:val="24"/>
                <w:szCs w:val="20"/>
              </w:rPr>
              <w:t>工 程 名 称</w:t>
            </w:r>
          </w:p>
        </w:tc>
        <w:tc>
          <w:tcPr>
            <w:tcW w:w="1686" w:type="dxa"/>
            <w:vAlign w:val="center"/>
          </w:tcPr>
          <w:p w:rsidR="00DC4BE3" w:rsidRPr="00211610" w:rsidRDefault="00DC4BE3" w:rsidP="00DC4BE3">
            <w:pPr>
              <w:jc w:val="center"/>
              <w:rPr>
                <w:rFonts w:ascii="宋体" w:hAnsi="宋体"/>
                <w:sz w:val="24"/>
                <w:szCs w:val="20"/>
              </w:rPr>
            </w:pPr>
            <w:r w:rsidRPr="00211610">
              <w:rPr>
                <w:rFonts w:ascii="宋体" w:hAnsi="宋体" w:hint="eastAsia"/>
                <w:sz w:val="24"/>
                <w:szCs w:val="20"/>
              </w:rPr>
              <w:t>建设单位</w:t>
            </w:r>
          </w:p>
        </w:tc>
        <w:tc>
          <w:tcPr>
            <w:tcW w:w="1588" w:type="dxa"/>
            <w:vAlign w:val="center"/>
          </w:tcPr>
          <w:p w:rsidR="00DC4BE3" w:rsidRPr="00211610" w:rsidRDefault="00DC4BE3" w:rsidP="00DC4BE3">
            <w:pPr>
              <w:jc w:val="center"/>
              <w:rPr>
                <w:rFonts w:ascii="宋体" w:hAnsi="宋体"/>
                <w:sz w:val="24"/>
                <w:szCs w:val="20"/>
              </w:rPr>
            </w:pPr>
            <w:r w:rsidRPr="00211610">
              <w:rPr>
                <w:rFonts w:ascii="宋体" w:hAnsi="宋体" w:hint="eastAsia"/>
                <w:sz w:val="24"/>
                <w:szCs w:val="20"/>
              </w:rPr>
              <w:t>项目负责人</w:t>
            </w:r>
          </w:p>
        </w:tc>
        <w:tc>
          <w:tcPr>
            <w:tcW w:w="1475" w:type="dxa"/>
            <w:vAlign w:val="center"/>
          </w:tcPr>
          <w:p w:rsidR="00DC4BE3" w:rsidRPr="00211610" w:rsidRDefault="00DC4BE3" w:rsidP="00DC4BE3">
            <w:pPr>
              <w:jc w:val="center"/>
              <w:rPr>
                <w:rFonts w:ascii="宋体" w:hAnsi="宋体"/>
                <w:sz w:val="24"/>
                <w:szCs w:val="20"/>
              </w:rPr>
            </w:pPr>
            <w:r w:rsidRPr="00211610">
              <w:rPr>
                <w:rFonts w:ascii="宋体" w:hAnsi="宋体" w:hint="eastAsia"/>
                <w:sz w:val="24"/>
                <w:szCs w:val="20"/>
              </w:rPr>
              <w:t>委托时间</w:t>
            </w:r>
          </w:p>
        </w:tc>
        <w:tc>
          <w:tcPr>
            <w:tcW w:w="2236" w:type="dxa"/>
            <w:vAlign w:val="center"/>
          </w:tcPr>
          <w:p w:rsidR="00DC4BE3" w:rsidRPr="00211610" w:rsidRDefault="00DC4BE3" w:rsidP="00DC4BE3">
            <w:pPr>
              <w:jc w:val="center"/>
              <w:rPr>
                <w:rFonts w:ascii="宋体" w:hAnsi="宋体"/>
                <w:sz w:val="24"/>
                <w:szCs w:val="20"/>
              </w:rPr>
            </w:pPr>
            <w:r w:rsidRPr="00211610">
              <w:rPr>
                <w:rFonts w:ascii="宋体" w:hAnsi="宋体" w:hint="eastAsia"/>
                <w:sz w:val="24"/>
                <w:szCs w:val="20"/>
              </w:rPr>
              <w:t>备 注</w:t>
            </w: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33"/>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r w:rsidR="00DC4BE3" w:rsidRPr="00211610" w:rsidTr="00404A9B">
        <w:trPr>
          <w:trHeight w:val="617"/>
        </w:trPr>
        <w:tc>
          <w:tcPr>
            <w:tcW w:w="2234" w:type="dxa"/>
          </w:tcPr>
          <w:p w:rsidR="00DC4BE3" w:rsidRPr="00211610" w:rsidRDefault="00DC4BE3" w:rsidP="00DC4BE3">
            <w:pPr>
              <w:rPr>
                <w:rFonts w:ascii="宋体" w:hAnsi="宋体"/>
                <w:b/>
                <w:bCs/>
                <w:sz w:val="24"/>
                <w:szCs w:val="20"/>
              </w:rPr>
            </w:pPr>
          </w:p>
        </w:tc>
        <w:tc>
          <w:tcPr>
            <w:tcW w:w="1686" w:type="dxa"/>
          </w:tcPr>
          <w:p w:rsidR="00DC4BE3" w:rsidRPr="00211610" w:rsidRDefault="00DC4BE3" w:rsidP="00DC4BE3">
            <w:pPr>
              <w:rPr>
                <w:rFonts w:ascii="宋体" w:hAnsi="宋体"/>
                <w:b/>
                <w:bCs/>
                <w:sz w:val="24"/>
                <w:szCs w:val="20"/>
              </w:rPr>
            </w:pPr>
          </w:p>
        </w:tc>
        <w:tc>
          <w:tcPr>
            <w:tcW w:w="1588" w:type="dxa"/>
          </w:tcPr>
          <w:p w:rsidR="00DC4BE3" w:rsidRPr="00211610" w:rsidRDefault="00DC4BE3" w:rsidP="00DC4BE3">
            <w:pPr>
              <w:rPr>
                <w:rFonts w:ascii="宋体" w:hAnsi="宋体"/>
                <w:b/>
                <w:bCs/>
                <w:sz w:val="24"/>
                <w:szCs w:val="20"/>
              </w:rPr>
            </w:pPr>
          </w:p>
        </w:tc>
        <w:tc>
          <w:tcPr>
            <w:tcW w:w="1475" w:type="dxa"/>
          </w:tcPr>
          <w:p w:rsidR="00DC4BE3" w:rsidRPr="00211610" w:rsidRDefault="00DC4BE3" w:rsidP="00DC4BE3">
            <w:pPr>
              <w:rPr>
                <w:rFonts w:ascii="宋体" w:hAnsi="宋体"/>
                <w:b/>
                <w:bCs/>
                <w:sz w:val="24"/>
                <w:szCs w:val="20"/>
              </w:rPr>
            </w:pPr>
          </w:p>
        </w:tc>
        <w:tc>
          <w:tcPr>
            <w:tcW w:w="2236" w:type="dxa"/>
          </w:tcPr>
          <w:p w:rsidR="00DC4BE3" w:rsidRPr="00211610" w:rsidRDefault="00DC4BE3" w:rsidP="00DC4BE3">
            <w:pPr>
              <w:rPr>
                <w:rFonts w:ascii="宋体" w:hAnsi="宋体"/>
                <w:b/>
                <w:bCs/>
                <w:sz w:val="24"/>
                <w:szCs w:val="20"/>
              </w:rPr>
            </w:pPr>
          </w:p>
        </w:tc>
      </w:tr>
    </w:tbl>
    <w:p w:rsidR="00DC4BE3" w:rsidRPr="00DC4BE3" w:rsidRDefault="00DC4BE3" w:rsidP="00DC4BE3">
      <w:pPr>
        <w:spacing w:line="440" w:lineRule="atLeast"/>
        <w:jc w:val="left"/>
        <w:rPr>
          <w:rFonts w:ascii="黑体" w:eastAsia="黑体"/>
          <w:sz w:val="21"/>
          <w:szCs w:val="20"/>
        </w:rPr>
      </w:pPr>
      <w:r w:rsidRPr="00211610">
        <w:rPr>
          <w:rFonts w:ascii="黑体" w:eastAsia="黑体" w:hAnsi="黑体" w:hint="eastAsia"/>
          <w:sz w:val="21"/>
          <w:szCs w:val="20"/>
        </w:rPr>
        <w:t>注：</w:t>
      </w:r>
      <w:r w:rsidRPr="00211610">
        <w:rPr>
          <w:rFonts w:ascii="黑体" w:eastAsia="黑体" w:hint="eastAsia"/>
          <w:sz w:val="21"/>
          <w:szCs w:val="20"/>
        </w:rPr>
        <w:t xml:space="preserve"> </w:t>
      </w:r>
      <w:r w:rsidRPr="00211610">
        <w:rPr>
          <w:rFonts w:ascii="黑体" w:eastAsia="黑体" w:hAnsi="黑体" w:hint="eastAsia"/>
          <w:sz w:val="21"/>
          <w:szCs w:val="20"/>
        </w:rPr>
        <w:t>各项证明材料附于该表格后依次装订。</w:t>
      </w:r>
    </w:p>
    <w:p w:rsidR="00F23BBD" w:rsidRPr="00F23BBD" w:rsidRDefault="00F23BBD" w:rsidP="00F23BBD">
      <w:pPr>
        <w:tabs>
          <w:tab w:val="left" w:pos="5000"/>
        </w:tabs>
      </w:pPr>
      <w:r>
        <w:tab/>
      </w:r>
    </w:p>
    <w:p w:rsidR="00073967" w:rsidRPr="00F23BBD" w:rsidRDefault="00073967" w:rsidP="00F23BBD"/>
    <w:sectPr w:rsidR="00073967" w:rsidRPr="00F23BBD" w:rsidSect="00073967">
      <w:headerReference w:type="default" r:id="rId15"/>
      <w:footerReference w:type="default" r:id="rId16"/>
      <w:pgSz w:w="11906" w:h="16838"/>
      <w:pgMar w:top="1418" w:right="1474"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C4F" w:rsidRDefault="005F2C4F" w:rsidP="00073967">
      <w:r>
        <w:separator/>
      </w:r>
    </w:p>
  </w:endnote>
  <w:endnote w:type="continuationSeparator" w:id="1">
    <w:p w:rsidR="005F2C4F" w:rsidRDefault="005F2C4F" w:rsidP="00073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auto"/>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TimesNewRomanPSMT">
    <w:altName w:val="Times New Roman"/>
    <w:charset w:val="00"/>
    <w:family w:val="auto"/>
    <w:pitch w:val="default"/>
    <w:sig w:usb0="00000000"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 w:name="方正仿宋_GBK">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E3" w:rsidRDefault="007830AF">
    <w:pPr>
      <w:pStyle w:val="ad"/>
      <w:framePr w:wrap="around" w:vAnchor="text" w:hAnchor="margin" w:xAlign="center" w:y="1"/>
      <w:rPr>
        <w:rStyle w:val="af5"/>
      </w:rPr>
    </w:pPr>
    <w:r>
      <w:rPr>
        <w:rStyle w:val="af5"/>
      </w:rPr>
      <w:fldChar w:fldCharType="begin"/>
    </w:r>
    <w:r w:rsidR="00DC4BE3">
      <w:rPr>
        <w:rStyle w:val="af5"/>
      </w:rPr>
      <w:instrText xml:space="preserve">PAGE  </w:instrText>
    </w:r>
    <w:r>
      <w:rPr>
        <w:rStyle w:val="af5"/>
      </w:rPr>
      <w:fldChar w:fldCharType="separate"/>
    </w:r>
    <w:r w:rsidR="00DC4BE3">
      <w:rPr>
        <w:rStyle w:val="af5"/>
      </w:rPr>
      <w:t>1</w:t>
    </w:r>
    <w:r>
      <w:rPr>
        <w:rStyle w:val="af5"/>
      </w:rPr>
      <w:fldChar w:fldCharType="end"/>
    </w:r>
  </w:p>
  <w:p w:rsidR="00DC4BE3" w:rsidRDefault="00DC4BE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E3" w:rsidRDefault="007830AF">
    <w:pPr>
      <w:pStyle w:val="ad"/>
    </w:pPr>
    <w:r>
      <w:pict>
        <v:shapetype id="_x0000_t202" coordsize="21600,21600" o:spt="202" path="m,l,21600r21600,l21600,xe">
          <v:stroke joinstyle="miter"/>
          <v:path gradientshapeok="t" o:connecttype="rect"/>
        </v:shapetype>
        <v:shape id="_x0000_s63492" type="#_x0000_t202" style="position:absolute;left:0;text-align:left;margin-left:0;margin-top:0;width:4.55pt;height:10.35pt;z-index:251661312;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AL2RMwvAEAAFEDAAAOAAAAAAAAAAEAIAAAAB8BAABkcnMvZTJvRG9jLnhtbFBLBQYAAAAA&#10;BgAGAFkBAABNBQAAAAA=&#10;" filled="f" stroked="f">
          <v:textbox style="mso-next-textbox:#_x0000_s63492;mso-fit-shape-to-text:t" inset="0,0,0,0">
            <w:txbxContent>
              <w:p w:rsidR="00DC4BE3" w:rsidRDefault="007830AF">
                <w:pPr>
                  <w:pStyle w:val="ad"/>
                  <w:rPr>
                    <w:rStyle w:val="af5"/>
                  </w:rPr>
                </w:pPr>
                <w:r>
                  <w:rPr>
                    <w:rStyle w:val="af5"/>
                  </w:rPr>
                  <w:fldChar w:fldCharType="begin"/>
                </w:r>
                <w:r w:rsidR="00DC4BE3">
                  <w:rPr>
                    <w:rStyle w:val="af5"/>
                  </w:rPr>
                  <w:instrText xml:space="preserve">PAGE  </w:instrText>
                </w:r>
                <w:r>
                  <w:rPr>
                    <w:rStyle w:val="af5"/>
                  </w:rPr>
                  <w:fldChar w:fldCharType="separate"/>
                </w:r>
                <w:r w:rsidR="00840359">
                  <w:rPr>
                    <w:rStyle w:val="af5"/>
                    <w:noProof/>
                  </w:rPr>
                  <w:t>34</w:t>
                </w:r>
                <w:r>
                  <w:rPr>
                    <w:rStyle w:val="af5"/>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E3" w:rsidRDefault="007830AF">
    <w:pPr>
      <w:pStyle w:val="ad"/>
    </w:pPr>
    <w:r>
      <w:pict>
        <v:shapetype id="_x0000_t202" coordsize="21600,21600" o:spt="202" path="m,l,21600r21600,l21600,xe">
          <v:stroke joinstyle="miter"/>
          <v:path gradientshapeok="t" o:connecttype="rect"/>
        </v:shapetype>
        <v:shape id="_x0000_s63491" type="#_x0000_t202" style="position:absolute;left:0;text-align:left;margin-left:0;margin-top:0;width:9.05pt;height:10.35pt;z-index:251660288;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V+SdAAAAADAQAADwAAAAAAAAABACAAAAAiAAAAZHJzL2Rvd25yZXYueG1sUEsBAhQAFAAAAAgA&#10;h07iQCznM0u7AQAAUgMAAA4AAAAAAAAAAQAgAAAAHwEAAGRycy9lMm9Eb2MueG1sUEsFBgAAAAAG&#10;AAYAWQEAAEwFAAAAAA==&#10;" filled="f" stroked="f">
          <v:textbox style="mso-next-textbox:#_x0000_s63491;mso-fit-shape-to-text:t" inset="0,0,0,0">
            <w:txbxContent>
              <w:p w:rsidR="00DC4BE3" w:rsidRDefault="007830AF">
                <w:pPr>
                  <w:snapToGrid w:val="0"/>
                  <w:rPr>
                    <w:sz w:val="18"/>
                  </w:rPr>
                </w:pPr>
                <w:r w:rsidRPr="007830AF">
                  <w:rPr>
                    <w:sz w:val="21"/>
                  </w:rPr>
                  <w:fldChar w:fldCharType="begin"/>
                </w:r>
                <w:r w:rsidR="00DC4BE3">
                  <w:instrText xml:space="preserve"> PAGE  \* MERGEFORMAT </w:instrText>
                </w:r>
                <w:r w:rsidRPr="007830AF">
                  <w:rPr>
                    <w:sz w:val="21"/>
                  </w:rPr>
                  <w:fldChar w:fldCharType="separate"/>
                </w:r>
                <w:r w:rsidR="00840359" w:rsidRPr="00840359">
                  <w:rPr>
                    <w:noProof/>
                    <w:sz w:val="18"/>
                  </w:rPr>
                  <w:t>28</w:t>
                </w:r>
                <w:r>
                  <w:rPr>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5F0" w:rsidRDefault="007830AF">
    <w:pPr>
      <w:pStyle w:val="ad"/>
    </w:pPr>
    <w:r w:rsidRPr="007830AF">
      <w:fldChar w:fldCharType="begin"/>
    </w:r>
    <w:r w:rsidR="006B55F0">
      <w:instrText xml:space="preserve"> PAGE   \* MERGEFORMAT </w:instrText>
    </w:r>
    <w:r w:rsidRPr="007830AF">
      <w:fldChar w:fldCharType="separate"/>
    </w:r>
    <w:r w:rsidR="00840359" w:rsidRPr="00840359">
      <w:rPr>
        <w:noProof/>
        <w:lang w:val="zh-CN"/>
      </w:rPr>
      <w:t>43</w:t>
    </w:r>
    <w:r>
      <w:rPr>
        <w:lang w:val="zh-CN"/>
      </w:rPr>
      <w:fldChar w:fldCharType="end"/>
    </w:r>
  </w:p>
  <w:p w:rsidR="006B55F0" w:rsidRDefault="006B55F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C4F" w:rsidRDefault="005F2C4F" w:rsidP="00073967">
      <w:r>
        <w:separator/>
      </w:r>
    </w:p>
  </w:footnote>
  <w:footnote w:type="continuationSeparator" w:id="1">
    <w:p w:rsidR="005F2C4F" w:rsidRDefault="005F2C4F" w:rsidP="00073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5F0" w:rsidRDefault="006B55F0">
    <w:pPr>
      <w:pStyle w:val="ae"/>
      <w:pBdr>
        <w:bottom w:val="none" w:sz="0" w:space="1" w:color="auto"/>
      </w:pBdr>
      <w:ind w:right="42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5F0" w:rsidRDefault="006B55F0">
    <w:pPr>
      <w:pStyle w:val="ae"/>
      <w:pBdr>
        <w:bottom w:val="none" w:sz="0" w:space="1" w:color="auto"/>
      </w:pBdr>
      <w:tabs>
        <w:tab w:val="left" w:pos="5790"/>
      </w:tabs>
      <w:jc w:val="left"/>
    </w:pPr>
    <w:r>
      <w:rPr>
        <w:rFonts w:hint="eastAsia"/>
      </w:rPr>
      <w:tab/>
    </w:r>
    <w:r>
      <w:rPr>
        <w:rFonts w:hint="eastAsia"/>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5F0" w:rsidRDefault="006B55F0">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EFAEAF"/>
    <w:multiLevelType w:val="singleLevel"/>
    <w:tmpl w:val="B6EFAEAF"/>
    <w:lvl w:ilvl="0">
      <w:start w:val="1"/>
      <w:numFmt w:val="decimal"/>
      <w:suff w:val="nothing"/>
      <w:lvlText w:val="%1、"/>
      <w:lvlJc w:val="left"/>
    </w:lvl>
  </w:abstractNum>
  <w:abstractNum w:abstractNumId="1">
    <w:nsid w:val="E91D3B0D"/>
    <w:multiLevelType w:val="singleLevel"/>
    <w:tmpl w:val="E91D3B0D"/>
    <w:lvl w:ilvl="0">
      <w:start w:val="2"/>
      <w:numFmt w:val="chineseCounting"/>
      <w:suff w:val="nothing"/>
      <w:lvlText w:val="（%1）"/>
      <w:lvlJc w:val="left"/>
      <w:rPr>
        <w:rFonts w:hint="eastAsia"/>
      </w:rPr>
    </w:lvl>
  </w:abstractNum>
  <w:abstractNum w:abstractNumId="2">
    <w:nsid w:val="00000009"/>
    <w:multiLevelType w:val="multilevel"/>
    <w:tmpl w:val="00000009"/>
    <w:lvl w:ilvl="0">
      <w:start w:val="1"/>
      <w:numFmt w:val="japaneseCounting"/>
      <w:lvlText w:val="%1、"/>
      <w:lvlJc w:val="left"/>
      <w:pPr>
        <w:tabs>
          <w:tab w:val="left" w:pos="1180"/>
        </w:tabs>
        <w:ind w:left="1180" w:hanging="720"/>
      </w:pPr>
      <w:rPr>
        <w:rFonts w:cs="Times New Roman" w:hint="eastAsia"/>
      </w:rPr>
    </w:lvl>
    <w:lvl w:ilvl="1">
      <w:start w:val="1"/>
      <w:numFmt w:val="lowerLetter"/>
      <w:lvlText w:val="%2)"/>
      <w:lvlJc w:val="left"/>
      <w:pPr>
        <w:tabs>
          <w:tab w:val="left" w:pos="1300"/>
        </w:tabs>
        <w:ind w:left="1300" w:hanging="420"/>
      </w:pPr>
      <w:rPr>
        <w:rFonts w:cs="Times New Roman"/>
      </w:rPr>
    </w:lvl>
    <w:lvl w:ilvl="2">
      <w:start w:val="1"/>
      <w:numFmt w:val="lowerRoman"/>
      <w:lvlText w:val="%3."/>
      <w:lvlJc w:val="right"/>
      <w:pPr>
        <w:tabs>
          <w:tab w:val="left" w:pos="1720"/>
        </w:tabs>
        <w:ind w:left="1720" w:hanging="420"/>
      </w:pPr>
      <w:rPr>
        <w:rFonts w:cs="Times New Roman"/>
      </w:rPr>
    </w:lvl>
    <w:lvl w:ilvl="3">
      <w:start w:val="1"/>
      <w:numFmt w:val="decimal"/>
      <w:lvlText w:val="%4."/>
      <w:lvlJc w:val="left"/>
      <w:pPr>
        <w:tabs>
          <w:tab w:val="left" w:pos="2140"/>
        </w:tabs>
        <w:ind w:left="2140" w:hanging="420"/>
      </w:pPr>
      <w:rPr>
        <w:rFonts w:cs="Times New Roman"/>
      </w:rPr>
    </w:lvl>
    <w:lvl w:ilvl="4">
      <w:start w:val="1"/>
      <w:numFmt w:val="lowerLetter"/>
      <w:lvlText w:val="%5)"/>
      <w:lvlJc w:val="left"/>
      <w:pPr>
        <w:tabs>
          <w:tab w:val="left" w:pos="2560"/>
        </w:tabs>
        <w:ind w:left="2560" w:hanging="420"/>
      </w:pPr>
      <w:rPr>
        <w:rFonts w:cs="Times New Roman"/>
      </w:rPr>
    </w:lvl>
    <w:lvl w:ilvl="5">
      <w:start w:val="1"/>
      <w:numFmt w:val="lowerRoman"/>
      <w:lvlText w:val="%6."/>
      <w:lvlJc w:val="right"/>
      <w:pPr>
        <w:tabs>
          <w:tab w:val="left" w:pos="2980"/>
        </w:tabs>
        <w:ind w:left="2980" w:hanging="420"/>
      </w:pPr>
      <w:rPr>
        <w:rFonts w:cs="Times New Roman"/>
      </w:rPr>
    </w:lvl>
    <w:lvl w:ilvl="6">
      <w:start w:val="1"/>
      <w:numFmt w:val="decimal"/>
      <w:lvlText w:val="%7."/>
      <w:lvlJc w:val="left"/>
      <w:pPr>
        <w:tabs>
          <w:tab w:val="left" w:pos="3400"/>
        </w:tabs>
        <w:ind w:left="3400" w:hanging="420"/>
      </w:pPr>
      <w:rPr>
        <w:rFonts w:cs="Times New Roman"/>
      </w:rPr>
    </w:lvl>
    <w:lvl w:ilvl="7">
      <w:start w:val="1"/>
      <w:numFmt w:val="lowerLetter"/>
      <w:lvlText w:val="%8)"/>
      <w:lvlJc w:val="left"/>
      <w:pPr>
        <w:tabs>
          <w:tab w:val="left" w:pos="3820"/>
        </w:tabs>
        <w:ind w:left="3820" w:hanging="420"/>
      </w:pPr>
      <w:rPr>
        <w:rFonts w:cs="Times New Roman"/>
      </w:rPr>
    </w:lvl>
    <w:lvl w:ilvl="8">
      <w:start w:val="1"/>
      <w:numFmt w:val="lowerRoman"/>
      <w:lvlText w:val="%9."/>
      <w:lvlJc w:val="right"/>
      <w:pPr>
        <w:tabs>
          <w:tab w:val="left" w:pos="4240"/>
        </w:tabs>
        <w:ind w:left="4240" w:hanging="420"/>
      </w:pPr>
      <w:rPr>
        <w:rFonts w:cs="Times New Roman"/>
      </w:rPr>
    </w:lvl>
  </w:abstractNum>
  <w:abstractNum w:abstractNumId="3">
    <w:nsid w:val="07BA2A68"/>
    <w:multiLevelType w:val="multilevel"/>
    <w:tmpl w:val="07BA2A68"/>
    <w:lvl w:ilvl="0">
      <w:start w:val="7"/>
      <w:numFmt w:val="japaneseCounting"/>
      <w:lvlText w:val="第%1条"/>
      <w:lvlJc w:val="left"/>
      <w:pPr>
        <w:tabs>
          <w:tab w:val="left" w:pos="1215"/>
        </w:tabs>
        <w:ind w:left="1215" w:hanging="735"/>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2949067D"/>
    <w:multiLevelType w:val="hybridMultilevel"/>
    <w:tmpl w:val="465E14C2"/>
    <w:lvl w:ilvl="0" w:tplc="82BCFC9A">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66213F"/>
    <w:multiLevelType w:val="multilevel"/>
    <w:tmpl w:val="4166213F"/>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6">
    <w:nsid w:val="45BF6235"/>
    <w:multiLevelType w:val="multilevel"/>
    <w:tmpl w:val="45BF6235"/>
    <w:lvl w:ilvl="0">
      <w:start w:val="1"/>
      <w:numFmt w:val="japaneseCounting"/>
      <w:lvlText w:val="第%1条"/>
      <w:lvlJc w:val="left"/>
      <w:pPr>
        <w:tabs>
          <w:tab w:val="left" w:pos="1560"/>
        </w:tabs>
        <w:ind w:left="1560" w:hanging="1080"/>
      </w:pPr>
      <w:rPr>
        <w:rFonts w:hint="eastAsia"/>
      </w:rPr>
    </w:lvl>
    <w:lvl w:ilvl="1">
      <w:start w:val="1"/>
      <w:numFmt w:val="decimal"/>
      <w:lvlText w:val="%2．"/>
      <w:lvlJc w:val="left"/>
      <w:pPr>
        <w:tabs>
          <w:tab w:val="left" w:pos="1260"/>
        </w:tabs>
        <w:ind w:left="1260" w:hanging="36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nsid w:val="666E911A"/>
    <w:multiLevelType w:val="singleLevel"/>
    <w:tmpl w:val="666E911A"/>
    <w:lvl w:ilvl="0">
      <w:start w:val="1"/>
      <w:numFmt w:val="decimal"/>
      <w:suff w:val="nothing"/>
      <w:lvlText w:val="%1、"/>
      <w:lvlJc w:val="left"/>
      <w:pPr>
        <w:ind w:left="700" w:firstLine="0"/>
      </w:pPr>
    </w:lvl>
  </w:abstractNum>
  <w:num w:numId="1">
    <w:abstractNumId w:val="6"/>
  </w:num>
  <w:num w:numId="2">
    <w:abstractNumId w:val="3"/>
  </w:num>
  <w:num w:numId="3">
    <w:abstractNumId w:val="5"/>
  </w:num>
  <w:num w:numId="4">
    <w:abstractNumId w:val="1"/>
  </w:num>
  <w:num w:numId="5">
    <w:abstractNumId w:val="7"/>
  </w:num>
  <w:num w:numId="6">
    <w:abstractNumId w:val="0"/>
  </w:num>
  <w:num w:numId="7">
    <w:abstractNumId w:val="2"/>
    <w:lvlOverride w:ilvl="0">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76802" strokecolor="#739cc3">
      <v:fill angle="90" type="gradient">
        <o:fill v:ext="view" type="gradientUnscaled"/>
      </v:fill>
      <v:stroke color="#739cc3" weight="1.25pt"/>
    </o:shapedefaults>
    <o:shapelayout v:ext="edit">
      <o:idmap v:ext="edit" data="6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19D9"/>
    <w:rsid w:val="000100A3"/>
    <w:rsid w:val="00013E56"/>
    <w:rsid w:val="000148D2"/>
    <w:rsid w:val="00015EED"/>
    <w:rsid w:val="00021322"/>
    <w:rsid w:val="00022BAF"/>
    <w:rsid w:val="00023B66"/>
    <w:rsid w:val="000241BD"/>
    <w:rsid w:val="00025E68"/>
    <w:rsid w:val="00026FB8"/>
    <w:rsid w:val="000340DB"/>
    <w:rsid w:val="000343F8"/>
    <w:rsid w:val="00034EDF"/>
    <w:rsid w:val="00035C80"/>
    <w:rsid w:val="0004293E"/>
    <w:rsid w:val="00045F83"/>
    <w:rsid w:val="00050FE8"/>
    <w:rsid w:val="00052159"/>
    <w:rsid w:val="000567D8"/>
    <w:rsid w:val="00057542"/>
    <w:rsid w:val="000576B7"/>
    <w:rsid w:val="000630A4"/>
    <w:rsid w:val="00063D84"/>
    <w:rsid w:val="00065EA0"/>
    <w:rsid w:val="000661D0"/>
    <w:rsid w:val="000703DE"/>
    <w:rsid w:val="00073967"/>
    <w:rsid w:val="00073B85"/>
    <w:rsid w:val="00074B71"/>
    <w:rsid w:val="0007588B"/>
    <w:rsid w:val="000823C2"/>
    <w:rsid w:val="00082CCF"/>
    <w:rsid w:val="00082FD8"/>
    <w:rsid w:val="00082FDC"/>
    <w:rsid w:val="00084182"/>
    <w:rsid w:val="0009020D"/>
    <w:rsid w:val="00090560"/>
    <w:rsid w:val="00090EA8"/>
    <w:rsid w:val="00091646"/>
    <w:rsid w:val="00092296"/>
    <w:rsid w:val="00092B8C"/>
    <w:rsid w:val="00092FF8"/>
    <w:rsid w:val="000975AB"/>
    <w:rsid w:val="0009797B"/>
    <w:rsid w:val="000A0300"/>
    <w:rsid w:val="000A225C"/>
    <w:rsid w:val="000A2761"/>
    <w:rsid w:val="000A4FED"/>
    <w:rsid w:val="000A7798"/>
    <w:rsid w:val="000A7A0C"/>
    <w:rsid w:val="000B01B5"/>
    <w:rsid w:val="000B1253"/>
    <w:rsid w:val="000B2068"/>
    <w:rsid w:val="000B21EA"/>
    <w:rsid w:val="000B6D69"/>
    <w:rsid w:val="000B794B"/>
    <w:rsid w:val="000C0A20"/>
    <w:rsid w:val="000C0AE4"/>
    <w:rsid w:val="000C196D"/>
    <w:rsid w:val="000C2E03"/>
    <w:rsid w:val="000C38BD"/>
    <w:rsid w:val="000C4E30"/>
    <w:rsid w:val="000C5AA8"/>
    <w:rsid w:val="000C620C"/>
    <w:rsid w:val="000D0C26"/>
    <w:rsid w:val="000D3708"/>
    <w:rsid w:val="000D3E38"/>
    <w:rsid w:val="000D5ED8"/>
    <w:rsid w:val="000D6506"/>
    <w:rsid w:val="000E0612"/>
    <w:rsid w:val="000E1FBF"/>
    <w:rsid w:val="000E3861"/>
    <w:rsid w:val="000E6B4E"/>
    <w:rsid w:val="000F0D96"/>
    <w:rsid w:val="000F0E54"/>
    <w:rsid w:val="000F11A3"/>
    <w:rsid w:val="000F46AA"/>
    <w:rsid w:val="000F765A"/>
    <w:rsid w:val="0010046B"/>
    <w:rsid w:val="0010132E"/>
    <w:rsid w:val="00102068"/>
    <w:rsid w:val="00105750"/>
    <w:rsid w:val="001071C7"/>
    <w:rsid w:val="001073C0"/>
    <w:rsid w:val="00110419"/>
    <w:rsid w:val="00113C9C"/>
    <w:rsid w:val="001142B9"/>
    <w:rsid w:val="001146A0"/>
    <w:rsid w:val="001156ED"/>
    <w:rsid w:val="00116721"/>
    <w:rsid w:val="00116E8F"/>
    <w:rsid w:val="00117FC8"/>
    <w:rsid w:val="001224B8"/>
    <w:rsid w:val="00122651"/>
    <w:rsid w:val="0012646B"/>
    <w:rsid w:val="00130244"/>
    <w:rsid w:val="0013071E"/>
    <w:rsid w:val="00131834"/>
    <w:rsid w:val="00134B5A"/>
    <w:rsid w:val="001402B5"/>
    <w:rsid w:val="001403C5"/>
    <w:rsid w:val="00140A38"/>
    <w:rsid w:val="00143FB1"/>
    <w:rsid w:val="0014458F"/>
    <w:rsid w:val="00152AEC"/>
    <w:rsid w:val="0015353D"/>
    <w:rsid w:val="00156177"/>
    <w:rsid w:val="00162DDB"/>
    <w:rsid w:val="00163FA2"/>
    <w:rsid w:val="0016767C"/>
    <w:rsid w:val="00170A63"/>
    <w:rsid w:val="0017123B"/>
    <w:rsid w:val="00171E39"/>
    <w:rsid w:val="001722D5"/>
    <w:rsid w:val="00172A27"/>
    <w:rsid w:val="00174696"/>
    <w:rsid w:val="00174F73"/>
    <w:rsid w:val="0017579E"/>
    <w:rsid w:val="001758C7"/>
    <w:rsid w:val="001838F4"/>
    <w:rsid w:val="00184968"/>
    <w:rsid w:val="0018639D"/>
    <w:rsid w:val="00191372"/>
    <w:rsid w:val="00192C87"/>
    <w:rsid w:val="0019642A"/>
    <w:rsid w:val="00197691"/>
    <w:rsid w:val="001A0316"/>
    <w:rsid w:val="001A286D"/>
    <w:rsid w:val="001A2A98"/>
    <w:rsid w:val="001A2BBB"/>
    <w:rsid w:val="001A5F33"/>
    <w:rsid w:val="001A787B"/>
    <w:rsid w:val="001B1B6E"/>
    <w:rsid w:val="001B271D"/>
    <w:rsid w:val="001B3D83"/>
    <w:rsid w:val="001B7EA7"/>
    <w:rsid w:val="001C0D04"/>
    <w:rsid w:val="001C161F"/>
    <w:rsid w:val="001C3CB8"/>
    <w:rsid w:val="001C43F9"/>
    <w:rsid w:val="001C4F20"/>
    <w:rsid w:val="001C6BB2"/>
    <w:rsid w:val="001C7D11"/>
    <w:rsid w:val="001D635F"/>
    <w:rsid w:val="001E1918"/>
    <w:rsid w:val="001E1FC2"/>
    <w:rsid w:val="001E2957"/>
    <w:rsid w:val="001E6036"/>
    <w:rsid w:val="001E6BE8"/>
    <w:rsid w:val="001E719E"/>
    <w:rsid w:val="001E7BAD"/>
    <w:rsid w:val="001F29B6"/>
    <w:rsid w:val="001F3FC3"/>
    <w:rsid w:val="001F40F2"/>
    <w:rsid w:val="001F4C7E"/>
    <w:rsid w:val="002004DA"/>
    <w:rsid w:val="00201E88"/>
    <w:rsid w:val="00205A95"/>
    <w:rsid w:val="00207FEE"/>
    <w:rsid w:val="00211610"/>
    <w:rsid w:val="0021203A"/>
    <w:rsid w:val="00214D46"/>
    <w:rsid w:val="002163BB"/>
    <w:rsid w:val="00216AFC"/>
    <w:rsid w:val="00216C27"/>
    <w:rsid w:val="00221D7A"/>
    <w:rsid w:val="00221F3D"/>
    <w:rsid w:val="00222311"/>
    <w:rsid w:val="002276B8"/>
    <w:rsid w:val="00227CC0"/>
    <w:rsid w:val="0023232E"/>
    <w:rsid w:val="0023295D"/>
    <w:rsid w:val="00233D04"/>
    <w:rsid w:val="00234980"/>
    <w:rsid w:val="002355F9"/>
    <w:rsid w:val="00242902"/>
    <w:rsid w:val="002439F4"/>
    <w:rsid w:val="002449EF"/>
    <w:rsid w:val="002456B5"/>
    <w:rsid w:val="00247EE4"/>
    <w:rsid w:val="00252BF1"/>
    <w:rsid w:val="00253A0A"/>
    <w:rsid w:val="00253ACA"/>
    <w:rsid w:val="0025684F"/>
    <w:rsid w:val="002605BB"/>
    <w:rsid w:val="00261C31"/>
    <w:rsid w:val="002625A4"/>
    <w:rsid w:val="002646A2"/>
    <w:rsid w:val="00265E25"/>
    <w:rsid w:val="00265F13"/>
    <w:rsid w:val="00271161"/>
    <w:rsid w:val="00272885"/>
    <w:rsid w:val="00272904"/>
    <w:rsid w:val="002730A7"/>
    <w:rsid w:val="002736FB"/>
    <w:rsid w:val="00274C64"/>
    <w:rsid w:val="00276156"/>
    <w:rsid w:val="0027626A"/>
    <w:rsid w:val="0028297C"/>
    <w:rsid w:val="00282A06"/>
    <w:rsid w:val="00284718"/>
    <w:rsid w:val="00284CE1"/>
    <w:rsid w:val="00285390"/>
    <w:rsid w:val="002863C4"/>
    <w:rsid w:val="0028672D"/>
    <w:rsid w:val="002904B7"/>
    <w:rsid w:val="002916DE"/>
    <w:rsid w:val="00293D21"/>
    <w:rsid w:val="002A4377"/>
    <w:rsid w:val="002A56EB"/>
    <w:rsid w:val="002B0C37"/>
    <w:rsid w:val="002C02BD"/>
    <w:rsid w:val="002C0C7F"/>
    <w:rsid w:val="002D0E2D"/>
    <w:rsid w:val="002D232A"/>
    <w:rsid w:val="002D2F2C"/>
    <w:rsid w:val="002D30BF"/>
    <w:rsid w:val="002D3F7F"/>
    <w:rsid w:val="002D6359"/>
    <w:rsid w:val="002D7D85"/>
    <w:rsid w:val="002E2BAF"/>
    <w:rsid w:val="002E30D7"/>
    <w:rsid w:val="002E341C"/>
    <w:rsid w:val="002E7568"/>
    <w:rsid w:val="002E779F"/>
    <w:rsid w:val="002E7EC3"/>
    <w:rsid w:val="002F3754"/>
    <w:rsid w:val="002F69D6"/>
    <w:rsid w:val="00300F25"/>
    <w:rsid w:val="00302472"/>
    <w:rsid w:val="0030268A"/>
    <w:rsid w:val="00303630"/>
    <w:rsid w:val="00303693"/>
    <w:rsid w:val="00303D5E"/>
    <w:rsid w:val="00303F23"/>
    <w:rsid w:val="0030461A"/>
    <w:rsid w:val="00304CD6"/>
    <w:rsid w:val="003066FE"/>
    <w:rsid w:val="003078D2"/>
    <w:rsid w:val="00307918"/>
    <w:rsid w:val="00311A0F"/>
    <w:rsid w:val="00312E30"/>
    <w:rsid w:val="00312FF1"/>
    <w:rsid w:val="00313995"/>
    <w:rsid w:val="00314447"/>
    <w:rsid w:val="003152D9"/>
    <w:rsid w:val="00315B2B"/>
    <w:rsid w:val="00317A2C"/>
    <w:rsid w:val="00320BB8"/>
    <w:rsid w:val="00322409"/>
    <w:rsid w:val="003230AF"/>
    <w:rsid w:val="00326164"/>
    <w:rsid w:val="00327716"/>
    <w:rsid w:val="00331A70"/>
    <w:rsid w:val="0033267C"/>
    <w:rsid w:val="00335602"/>
    <w:rsid w:val="0033728D"/>
    <w:rsid w:val="003417E9"/>
    <w:rsid w:val="00342D56"/>
    <w:rsid w:val="00344A9E"/>
    <w:rsid w:val="003512CC"/>
    <w:rsid w:val="00353B7D"/>
    <w:rsid w:val="00354CEB"/>
    <w:rsid w:val="003557AA"/>
    <w:rsid w:val="00360A7C"/>
    <w:rsid w:val="00360CD2"/>
    <w:rsid w:val="00361758"/>
    <w:rsid w:val="00362E80"/>
    <w:rsid w:val="003653E1"/>
    <w:rsid w:val="00365F6C"/>
    <w:rsid w:val="0036646C"/>
    <w:rsid w:val="003677B2"/>
    <w:rsid w:val="0037291F"/>
    <w:rsid w:val="00373B19"/>
    <w:rsid w:val="00381304"/>
    <w:rsid w:val="0038368F"/>
    <w:rsid w:val="0038699A"/>
    <w:rsid w:val="003869F7"/>
    <w:rsid w:val="00386C35"/>
    <w:rsid w:val="00387258"/>
    <w:rsid w:val="0038794A"/>
    <w:rsid w:val="00387F66"/>
    <w:rsid w:val="00392655"/>
    <w:rsid w:val="00393996"/>
    <w:rsid w:val="00395836"/>
    <w:rsid w:val="00396135"/>
    <w:rsid w:val="003962C6"/>
    <w:rsid w:val="00396B29"/>
    <w:rsid w:val="00397575"/>
    <w:rsid w:val="00397FE6"/>
    <w:rsid w:val="003A1BF3"/>
    <w:rsid w:val="003A21F9"/>
    <w:rsid w:val="003A3E64"/>
    <w:rsid w:val="003A45EB"/>
    <w:rsid w:val="003A5A93"/>
    <w:rsid w:val="003A5EED"/>
    <w:rsid w:val="003A6D0D"/>
    <w:rsid w:val="003B1135"/>
    <w:rsid w:val="003B1CF6"/>
    <w:rsid w:val="003B540A"/>
    <w:rsid w:val="003B67F4"/>
    <w:rsid w:val="003C3B34"/>
    <w:rsid w:val="003C4F20"/>
    <w:rsid w:val="003C605B"/>
    <w:rsid w:val="003D1AB7"/>
    <w:rsid w:val="003D4C6D"/>
    <w:rsid w:val="003D6A79"/>
    <w:rsid w:val="003E0A3D"/>
    <w:rsid w:val="003E165B"/>
    <w:rsid w:val="003E361D"/>
    <w:rsid w:val="003E3BAF"/>
    <w:rsid w:val="003E451E"/>
    <w:rsid w:val="003E76F1"/>
    <w:rsid w:val="003E7723"/>
    <w:rsid w:val="003F0054"/>
    <w:rsid w:val="003F3244"/>
    <w:rsid w:val="003F5E72"/>
    <w:rsid w:val="00400F9C"/>
    <w:rsid w:val="00401889"/>
    <w:rsid w:val="0040238D"/>
    <w:rsid w:val="004029E2"/>
    <w:rsid w:val="004074FC"/>
    <w:rsid w:val="00410E3D"/>
    <w:rsid w:val="00410EEB"/>
    <w:rsid w:val="0041155A"/>
    <w:rsid w:val="004145F0"/>
    <w:rsid w:val="00417346"/>
    <w:rsid w:val="0042067E"/>
    <w:rsid w:val="004247E8"/>
    <w:rsid w:val="00425E0D"/>
    <w:rsid w:val="00427208"/>
    <w:rsid w:val="00436467"/>
    <w:rsid w:val="00437144"/>
    <w:rsid w:val="0044600C"/>
    <w:rsid w:val="00447977"/>
    <w:rsid w:val="00450040"/>
    <w:rsid w:val="004502B1"/>
    <w:rsid w:val="00450B12"/>
    <w:rsid w:val="00451512"/>
    <w:rsid w:val="00451A61"/>
    <w:rsid w:val="004521FF"/>
    <w:rsid w:val="00452560"/>
    <w:rsid w:val="0045386C"/>
    <w:rsid w:val="00454AA5"/>
    <w:rsid w:val="0045599C"/>
    <w:rsid w:val="00463D35"/>
    <w:rsid w:val="00467CD7"/>
    <w:rsid w:val="0047263E"/>
    <w:rsid w:val="0047464A"/>
    <w:rsid w:val="004758BB"/>
    <w:rsid w:val="004801B3"/>
    <w:rsid w:val="00481643"/>
    <w:rsid w:val="004824A8"/>
    <w:rsid w:val="00483D8F"/>
    <w:rsid w:val="00484A0B"/>
    <w:rsid w:val="00485D0F"/>
    <w:rsid w:val="00486BD1"/>
    <w:rsid w:val="00487780"/>
    <w:rsid w:val="0049049D"/>
    <w:rsid w:val="004912C3"/>
    <w:rsid w:val="004929E9"/>
    <w:rsid w:val="00495731"/>
    <w:rsid w:val="00497E5D"/>
    <w:rsid w:val="004A2AF3"/>
    <w:rsid w:val="004A3E1A"/>
    <w:rsid w:val="004A5C60"/>
    <w:rsid w:val="004A5EDB"/>
    <w:rsid w:val="004B3D80"/>
    <w:rsid w:val="004B51E5"/>
    <w:rsid w:val="004B585E"/>
    <w:rsid w:val="004B730D"/>
    <w:rsid w:val="004B79A3"/>
    <w:rsid w:val="004C080A"/>
    <w:rsid w:val="004C0B82"/>
    <w:rsid w:val="004C16AA"/>
    <w:rsid w:val="004C22C9"/>
    <w:rsid w:val="004C2E43"/>
    <w:rsid w:val="004C5116"/>
    <w:rsid w:val="004C520F"/>
    <w:rsid w:val="004C645A"/>
    <w:rsid w:val="004C7FD2"/>
    <w:rsid w:val="004D1485"/>
    <w:rsid w:val="004D22CC"/>
    <w:rsid w:val="004D2BEB"/>
    <w:rsid w:val="004D2F3A"/>
    <w:rsid w:val="004D65D5"/>
    <w:rsid w:val="004D78F7"/>
    <w:rsid w:val="004E2ABB"/>
    <w:rsid w:val="004E2C53"/>
    <w:rsid w:val="004E4E04"/>
    <w:rsid w:val="004E6210"/>
    <w:rsid w:val="004E751C"/>
    <w:rsid w:val="004F23A7"/>
    <w:rsid w:val="004F247B"/>
    <w:rsid w:val="004F2CF6"/>
    <w:rsid w:val="004F4C8B"/>
    <w:rsid w:val="00500D90"/>
    <w:rsid w:val="005017E6"/>
    <w:rsid w:val="00501ACA"/>
    <w:rsid w:val="005042F1"/>
    <w:rsid w:val="00513334"/>
    <w:rsid w:val="005144A5"/>
    <w:rsid w:val="00515977"/>
    <w:rsid w:val="00516162"/>
    <w:rsid w:val="005169E2"/>
    <w:rsid w:val="00517A51"/>
    <w:rsid w:val="0052033B"/>
    <w:rsid w:val="00522120"/>
    <w:rsid w:val="005221EC"/>
    <w:rsid w:val="00525BEB"/>
    <w:rsid w:val="0053089A"/>
    <w:rsid w:val="00530B17"/>
    <w:rsid w:val="00530E79"/>
    <w:rsid w:val="00530F95"/>
    <w:rsid w:val="00535563"/>
    <w:rsid w:val="005362A5"/>
    <w:rsid w:val="00536D7B"/>
    <w:rsid w:val="005405DF"/>
    <w:rsid w:val="00540B52"/>
    <w:rsid w:val="005443E1"/>
    <w:rsid w:val="00545E58"/>
    <w:rsid w:val="0054715C"/>
    <w:rsid w:val="005539F6"/>
    <w:rsid w:val="00555885"/>
    <w:rsid w:val="005611AC"/>
    <w:rsid w:val="005623EF"/>
    <w:rsid w:val="0056338E"/>
    <w:rsid w:val="005637D8"/>
    <w:rsid w:val="005638E3"/>
    <w:rsid w:val="00564C70"/>
    <w:rsid w:val="0056540E"/>
    <w:rsid w:val="00565F35"/>
    <w:rsid w:val="00567F06"/>
    <w:rsid w:val="005716B5"/>
    <w:rsid w:val="005723B5"/>
    <w:rsid w:val="00572BCA"/>
    <w:rsid w:val="00572F0F"/>
    <w:rsid w:val="005734EC"/>
    <w:rsid w:val="0057434D"/>
    <w:rsid w:val="00575698"/>
    <w:rsid w:val="00575DE5"/>
    <w:rsid w:val="00580562"/>
    <w:rsid w:val="005868CA"/>
    <w:rsid w:val="00586BA0"/>
    <w:rsid w:val="005879F3"/>
    <w:rsid w:val="00591664"/>
    <w:rsid w:val="00597886"/>
    <w:rsid w:val="00597DC4"/>
    <w:rsid w:val="005A0F16"/>
    <w:rsid w:val="005A4235"/>
    <w:rsid w:val="005A4516"/>
    <w:rsid w:val="005A4A11"/>
    <w:rsid w:val="005A78E6"/>
    <w:rsid w:val="005B0C07"/>
    <w:rsid w:val="005B104B"/>
    <w:rsid w:val="005B2111"/>
    <w:rsid w:val="005B22D8"/>
    <w:rsid w:val="005B23E3"/>
    <w:rsid w:val="005B2FFB"/>
    <w:rsid w:val="005B3403"/>
    <w:rsid w:val="005B3BEB"/>
    <w:rsid w:val="005C0DE4"/>
    <w:rsid w:val="005C13B8"/>
    <w:rsid w:val="005C168B"/>
    <w:rsid w:val="005C2342"/>
    <w:rsid w:val="005C4AE4"/>
    <w:rsid w:val="005C6062"/>
    <w:rsid w:val="005D1FE4"/>
    <w:rsid w:val="005D7583"/>
    <w:rsid w:val="005E000C"/>
    <w:rsid w:val="005E1872"/>
    <w:rsid w:val="005E2907"/>
    <w:rsid w:val="005E39E9"/>
    <w:rsid w:val="005E44BC"/>
    <w:rsid w:val="005E55D1"/>
    <w:rsid w:val="005F2964"/>
    <w:rsid w:val="005F2A98"/>
    <w:rsid w:val="005F2C4F"/>
    <w:rsid w:val="005F376B"/>
    <w:rsid w:val="005F5336"/>
    <w:rsid w:val="0060147B"/>
    <w:rsid w:val="00601E27"/>
    <w:rsid w:val="00602206"/>
    <w:rsid w:val="00603C35"/>
    <w:rsid w:val="006108D2"/>
    <w:rsid w:val="006119A6"/>
    <w:rsid w:val="00611A39"/>
    <w:rsid w:val="00611D83"/>
    <w:rsid w:val="00612C82"/>
    <w:rsid w:val="006139F8"/>
    <w:rsid w:val="006161FB"/>
    <w:rsid w:val="00617376"/>
    <w:rsid w:val="00620307"/>
    <w:rsid w:val="00620CCF"/>
    <w:rsid w:val="00621164"/>
    <w:rsid w:val="0062253A"/>
    <w:rsid w:val="00623F9F"/>
    <w:rsid w:val="006240FC"/>
    <w:rsid w:val="00624809"/>
    <w:rsid w:val="00624D18"/>
    <w:rsid w:val="0062728E"/>
    <w:rsid w:val="006311BC"/>
    <w:rsid w:val="00633CF6"/>
    <w:rsid w:val="0064353C"/>
    <w:rsid w:val="00643840"/>
    <w:rsid w:val="00644A9B"/>
    <w:rsid w:val="0064523C"/>
    <w:rsid w:val="00645EC0"/>
    <w:rsid w:val="00646A1B"/>
    <w:rsid w:val="00646B31"/>
    <w:rsid w:val="00646FAA"/>
    <w:rsid w:val="00652B05"/>
    <w:rsid w:val="00652DE4"/>
    <w:rsid w:val="0065712C"/>
    <w:rsid w:val="006571A4"/>
    <w:rsid w:val="006600F2"/>
    <w:rsid w:val="006652FC"/>
    <w:rsid w:val="00667844"/>
    <w:rsid w:val="00670D24"/>
    <w:rsid w:val="00673DA7"/>
    <w:rsid w:val="0067799E"/>
    <w:rsid w:val="006838AB"/>
    <w:rsid w:val="006877B6"/>
    <w:rsid w:val="00690DB9"/>
    <w:rsid w:val="00692165"/>
    <w:rsid w:val="00693C2D"/>
    <w:rsid w:val="00694502"/>
    <w:rsid w:val="0069509E"/>
    <w:rsid w:val="006951A4"/>
    <w:rsid w:val="006963B9"/>
    <w:rsid w:val="006A0535"/>
    <w:rsid w:val="006A3B24"/>
    <w:rsid w:val="006A4550"/>
    <w:rsid w:val="006A4AB0"/>
    <w:rsid w:val="006B0618"/>
    <w:rsid w:val="006B09C9"/>
    <w:rsid w:val="006B149F"/>
    <w:rsid w:val="006B1AE3"/>
    <w:rsid w:val="006B3C5C"/>
    <w:rsid w:val="006B55AB"/>
    <w:rsid w:val="006B55F0"/>
    <w:rsid w:val="006C1352"/>
    <w:rsid w:val="006C2D9F"/>
    <w:rsid w:val="006C2E32"/>
    <w:rsid w:val="006C35BE"/>
    <w:rsid w:val="006C4AD3"/>
    <w:rsid w:val="006D1800"/>
    <w:rsid w:val="006D2E01"/>
    <w:rsid w:val="006D3617"/>
    <w:rsid w:val="006D76B7"/>
    <w:rsid w:val="006D7BF5"/>
    <w:rsid w:val="006E25DA"/>
    <w:rsid w:val="006E3F55"/>
    <w:rsid w:val="006F006B"/>
    <w:rsid w:val="006F01D4"/>
    <w:rsid w:val="006F3931"/>
    <w:rsid w:val="006F4026"/>
    <w:rsid w:val="006F5FEA"/>
    <w:rsid w:val="006F737D"/>
    <w:rsid w:val="006F7959"/>
    <w:rsid w:val="0070149E"/>
    <w:rsid w:val="007031DF"/>
    <w:rsid w:val="00703E9D"/>
    <w:rsid w:val="00705DC8"/>
    <w:rsid w:val="0070651F"/>
    <w:rsid w:val="00715E45"/>
    <w:rsid w:val="0071720B"/>
    <w:rsid w:val="00720250"/>
    <w:rsid w:val="0072049E"/>
    <w:rsid w:val="007210B4"/>
    <w:rsid w:val="0072346B"/>
    <w:rsid w:val="0072404A"/>
    <w:rsid w:val="00730FDB"/>
    <w:rsid w:val="00733057"/>
    <w:rsid w:val="007375CA"/>
    <w:rsid w:val="007401AB"/>
    <w:rsid w:val="007437ED"/>
    <w:rsid w:val="00745414"/>
    <w:rsid w:val="007462B8"/>
    <w:rsid w:val="00746D52"/>
    <w:rsid w:val="00747BAA"/>
    <w:rsid w:val="00751A46"/>
    <w:rsid w:val="00751C7F"/>
    <w:rsid w:val="007550BD"/>
    <w:rsid w:val="007605B2"/>
    <w:rsid w:val="00761074"/>
    <w:rsid w:val="007615B8"/>
    <w:rsid w:val="00761D43"/>
    <w:rsid w:val="00763982"/>
    <w:rsid w:val="00763E70"/>
    <w:rsid w:val="00766875"/>
    <w:rsid w:val="0076695E"/>
    <w:rsid w:val="00766A34"/>
    <w:rsid w:val="00772334"/>
    <w:rsid w:val="00772A24"/>
    <w:rsid w:val="007737B5"/>
    <w:rsid w:val="007747C6"/>
    <w:rsid w:val="00775F2E"/>
    <w:rsid w:val="007765EB"/>
    <w:rsid w:val="00780560"/>
    <w:rsid w:val="007830AF"/>
    <w:rsid w:val="00784CDD"/>
    <w:rsid w:val="0078767C"/>
    <w:rsid w:val="00787E54"/>
    <w:rsid w:val="00790CF3"/>
    <w:rsid w:val="0079173E"/>
    <w:rsid w:val="00791C12"/>
    <w:rsid w:val="00792DE2"/>
    <w:rsid w:val="00795C15"/>
    <w:rsid w:val="00797F72"/>
    <w:rsid w:val="007A0A77"/>
    <w:rsid w:val="007A3A20"/>
    <w:rsid w:val="007A4878"/>
    <w:rsid w:val="007A6125"/>
    <w:rsid w:val="007A650F"/>
    <w:rsid w:val="007A6D6C"/>
    <w:rsid w:val="007A79A5"/>
    <w:rsid w:val="007B0529"/>
    <w:rsid w:val="007B10F8"/>
    <w:rsid w:val="007B67D4"/>
    <w:rsid w:val="007B69E8"/>
    <w:rsid w:val="007C1734"/>
    <w:rsid w:val="007C1893"/>
    <w:rsid w:val="007C2F9F"/>
    <w:rsid w:val="007C3AD0"/>
    <w:rsid w:val="007C3DC6"/>
    <w:rsid w:val="007C59BF"/>
    <w:rsid w:val="007D0B35"/>
    <w:rsid w:val="007D359B"/>
    <w:rsid w:val="007D3EC5"/>
    <w:rsid w:val="007D5075"/>
    <w:rsid w:val="007E4AFD"/>
    <w:rsid w:val="007E4B29"/>
    <w:rsid w:val="007E7F1A"/>
    <w:rsid w:val="007F1DD5"/>
    <w:rsid w:val="007F1F84"/>
    <w:rsid w:val="007F2027"/>
    <w:rsid w:val="007F3946"/>
    <w:rsid w:val="007F47D0"/>
    <w:rsid w:val="007F4959"/>
    <w:rsid w:val="007F518F"/>
    <w:rsid w:val="007F62B4"/>
    <w:rsid w:val="00800A92"/>
    <w:rsid w:val="008021ED"/>
    <w:rsid w:val="008029AA"/>
    <w:rsid w:val="00805C25"/>
    <w:rsid w:val="008067F2"/>
    <w:rsid w:val="0081306B"/>
    <w:rsid w:val="00813873"/>
    <w:rsid w:val="00814661"/>
    <w:rsid w:val="00816BDF"/>
    <w:rsid w:val="0082018A"/>
    <w:rsid w:val="008201D7"/>
    <w:rsid w:val="008208A5"/>
    <w:rsid w:val="008226AD"/>
    <w:rsid w:val="00822D66"/>
    <w:rsid w:val="008232EB"/>
    <w:rsid w:val="008252E2"/>
    <w:rsid w:val="0083374D"/>
    <w:rsid w:val="00836F84"/>
    <w:rsid w:val="00840359"/>
    <w:rsid w:val="00842A76"/>
    <w:rsid w:val="00842DB8"/>
    <w:rsid w:val="00843455"/>
    <w:rsid w:val="008462C5"/>
    <w:rsid w:val="00847DD2"/>
    <w:rsid w:val="00853061"/>
    <w:rsid w:val="008533F9"/>
    <w:rsid w:val="0086399B"/>
    <w:rsid w:val="00864B63"/>
    <w:rsid w:val="0086572F"/>
    <w:rsid w:val="00867F36"/>
    <w:rsid w:val="00870450"/>
    <w:rsid w:val="0087566D"/>
    <w:rsid w:val="00880569"/>
    <w:rsid w:val="0088759D"/>
    <w:rsid w:val="008906AD"/>
    <w:rsid w:val="00890C24"/>
    <w:rsid w:val="00890E0C"/>
    <w:rsid w:val="008924C5"/>
    <w:rsid w:val="00892EAE"/>
    <w:rsid w:val="00894ADA"/>
    <w:rsid w:val="00897047"/>
    <w:rsid w:val="00897D2A"/>
    <w:rsid w:val="008A0372"/>
    <w:rsid w:val="008A0DCE"/>
    <w:rsid w:val="008A1E81"/>
    <w:rsid w:val="008A3146"/>
    <w:rsid w:val="008A4E95"/>
    <w:rsid w:val="008A7299"/>
    <w:rsid w:val="008B0A03"/>
    <w:rsid w:val="008B2343"/>
    <w:rsid w:val="008B27AF"/>
    <w:rsid w:val="008B50F7"/>
    <w:rsid w:val="008B7FA8"/>
    <w:rsid w:val="008C12FC"/>
    <w:rsid w:val="008C1358"/>
    <w:rsid w:val="008C1AE7"/>
    <w:rsid w:val="008C33FD"/>
    <w:rsid w:val="008C5358"/>
    <w:rsid w:val="008C573A"/>
    <w:rsid w:val="008C6281"/>
    <w:rsid w:val="008D0C2A"/>
    <w:rsid w:val="008D135C"/>
    <w:rsid w:val="008D1387"/>
    <w:rsid w:val="008D358C"/>
    <w:rsid w:val="008E0D83"/>
    <w:rsid w:val="008E2A3F"/>
    <w:rsid w:val="008E2E03"/>
    <w:rsid w:val="008F1D3C"/>
    <w:rsid w:val="008F1EE4"/>
    <w:rsid w:val="008F35C3"/>
    <w:rsid w:val="008F5376"/>
    <w:rsid w:val="008F7129"/>
    <w:rsid w:val="00903250"/>
    <w:rsid w:val="00904975"/>
    <w:rsid w:val="009049AD"/>
    <w:rsid w:val="00907A52"/>
    <w:rsid w:val="0091383E"/>
    <w:rsid w:val="009142D5"/>
    <w:rsid w:val="009158DD"/>
    <w:rsid w:val="00915C13"/>
    <w:rsid w:val="00915EFC"/>
    <w:rsid w:val="00917EF6"/>
    <w:rsid w:val="00917F40"/>
    <w:rsid w:val="00921AF8"/>
    <w:rsid w:val="00922599"/>
    <w:rsid w:val="00923AFC"/>
    <w:rsid w:val="0092499F"/>
    <w:rsid w:val="0092596A"/>
    <w:rsid w:val="009305DB"/>
    <w:rsid w:val="0093070C"/>
    <w:rsid w:val="00930966"/>
    <w:rsid w:val="009330E6"/>
    <w:rsid w:val="009365C5"/>
    <w:rsid w:val="00937475"/>
    <w:rsid w:val="009403A8"/>
    <w:rsid w:val="00941C98"/>
    <w:rsid w:val="009459CA"/>
    <w:rsid w:val="009529F3"/>
    <w:rsid w:val="00952DDC"/>
    <w:rsid w:val="00956485"/>
    <w:rsid w:val="0095786D"/>
    <w:rsid w:val="00962BA4"/>
    <w:rsid w:val="009633FD"/>
    <w:rsid w:val="00963AA0"/>
    <w:rsid w:val="00965C7C"/>
    <w:rsid w:val="00966174"/>
    <w:rsid w:val="00966A3E"/>
    <w:rsid w:val="009711F1"/>
    <w:rsid w:val="00971594"/>
    <w:rsid w:val="00972987"/>
    <w:rsid w:val="009735E6"/>
    <w:rsid w:val="00973FEC"/>
    <w:rsid w:val="00974E50"/>
    <w:rsid w:val="00980446"/>
    <w:rsid w:val="009816E9"/>
    <w:rsid w:val="00981B28"/>
    <w:rsid w:val="00981D53"/>
    <w:rsid w:val="00986481"/>
    <w:rsid w:val="00991A1A"/>
    <w:rsid w:val="00991BAC"/>
    <w:rsid w:val="00996D86"/>
    <w:rsid w:val="009A0C06"/>
    <w:rsid w:val="009A281C"/>
    <w:rsid w:val="009A281F"/>
    <w:rsid w:val="009A35AA"/>
    <w:rsid w:val="009A6C9D"/>
    <w:rsid w:val="009A78F0"/>
    <w:rsid w:val="009A7A8C"/>
    <w:rsid w:val="009B0C3C"/>
    <w:rsid w:val="009B1BEB"/>
    <w:rsid w:val="009B32F0"/>
    <w:rsid w:val="009B3548"/>
    <w:rsid w:val="009B61A3"/>
    <w:rsid w:val="009B722A"/>
    <w:rsid w:val="009B7D6A"/>
    <w:rsid w:val="009C1DA6"/>
    <w:rsid w:val="009D099E"/>
    <w:rsid w:val="009D163E"/>
    <w:rsid w:val="009D4322"/>
    <w:rsid w:val="009D6FA4"/>
    <w:rsid w:val="009E24C1"/>
    <w:rsid w:val="009E36CA"/>
    <w:rsid w:val="009E544D"/>
    <w:rsid w:val="009E6FF1"/>
    <w:rsid w:val="009E7344"/>
    <w:rsid w:val="009F102F"/>
    <w:rsid w:val="009F5088"/>
    <w:rsid w:val="009F68BB"/>
    <w:rsid w:val="00A00A84"/>
    <w:rsid w:val="00A02FE0"/>
    <w:rsid w:val="00A07094"/>
    <w:rsid w:val="00A07590"/>
    <w:rsid w:val="00A12609"/>
    <w:rsid w:val="00A1372D"/>
    <w:rsid w:val="00A15796"/>
    <w:rsid w:val="00A22B43"/>
    <w:rsid w:val="00A30CF8"/>
    <w:rsid w:val="00A33854"/>
    <w:rsid w:val="00A357A2"/>
    <w:rsid w:val="00A414AE"/>
    <w:rsid w:val="00A42A53"/>
    <w:rsid w:val="00A42DB3"/>
    <w:rsid w:val="00A44058"/>
    <w:rsid w:val="00A44706"/>
    <w:rsid w:val="00A44955"/>
    <w:rsid w:val="00A50505"/>
    <w:rsid w:val="00A507D8"/>
    <w:rsid w:val="00A50D04"/>
    <w:rsid w:val="00A53436"/>
    <w:rsid w:val="00A54ACC"/>
    <w:rsid w:val="00A55164"/>
    <w:rsid w:val="00A56AB1"/>
    <w:rsid w:val="00A56B84"/>
    <w:rsid w:val="00A60BCC"/>
    <w:rsid w:val="00A64676"/>
    <w:rsid w:val="00A65BF7"/>
    <w:rsid w:val="00A66648"/>
    <w:rsid w:val="00A676F4"/>
    <w:rsid w:val="00A73171"/>
    <w:rsid w:val="00A76C88"/>
    <w:rsid w:val="00A80ACF"/>
    <w:rsid w:val="00A81130"/>
    <w:rsid w:val="00A823C5"/>
    <w:rsid w:val="00A84311"/>
    <w:rsid w:val="00A84451"/>
    <w:rsid w:val="00A85815"/>
    <w:rsid w:val="00A858D5"/>
    <w:rsid w:val="00A85FC7"/>
    <w:rsid w:val="00A870EB"/>
    <w:rsid w:val="00A876A1"/>
    <w:rsid w:val="00A913C8"/>
    <w:rsid w:val="00A91B80"/>
    <w:rsid w:val="00A95B6D"/>
    <w:rsid w:val="00A96813"/>
    <w:rsid w:val="00AA28A3"/>
    <w:rsid w:val="00AA3893"/>
    <w:rsid w:val="00AA5F70"/>
    <w:rsid w:val="00AB2681"/>
    <w:rsid w:val="00AB6189"/>
    <w:rsid w:val="00AB7793"/>
    <w:rsid w:val="00AB78C5"/>
    <w:rsid w:val="00AC0A3C"/>
    <w:rsid w:val="00AC13CB"/>
    <w:rsid w:val="00AC2D10"/>
    <w:rsid w:val="00AC30CA"/>
    <w:rsid w:val="00AC313A"/>
    <w:rsid w:val="00AC598A"/>
    <w:rsid w:val="00AC76CD"/>
    <w:rsid w:val="00AD3050"/>
    <w:rsid w:val="00AD439B"/>
    <w:rsid w:val="00AD6CCA"/>
    <w:rsid w:val="00AD7A3A"/>
    <w:rsid w:val="00AE2AF1"/>
    <w:rsid w:val="00AE377F"/>
    <w:rsid w:val="00AE757D"/>
    <w:rsid w:val="00AE76A1"/>
    <w:rsid w:val="00AF5F2B"/>
    <w:rsid w:val="00AF7986"/>
    <w:rsid w:val="00AF7FE0"/>
    <w:rsid w:val="00B0113F"/>
    <w:rsid w:val="00B0253D"/>
    <w:rsid w:val="00B04352"/>
    <w:rsid w:val="00B05689"/>
    <w:rsid w:val="00B0655B"/>
    <w:rsid w:val="00B10B40"/>
    <w:rsid w:val="00B10FB7"/>
    <w:rsid w:val="00B131EB"/>
    <w:rsid w:val="00B13A20"/>
    <w:rsid w:val="00B149D2"/>
    <w:rsid w:val="00B16DA7"/>
    <w:rsid w:val="00B27A33"/>
    <w:rsid w:val="00B31E27"/>
    <w:rsid w:val="00B36344"/>
    <w:rsid w:val="00B3680E"/>
    <w:rsid w:val="00B37364"/>
    <w:rsid w:val="00B377DD"/>
    <w:rsid w:val="00B40F27"/>
    <w:rsid w:val="00B42BFA"/>
    <w:rsid w:val="00B45198"/>
    <w:rsid w:val="00B472F7"/>
    <w:rsid w:val="00B4791B"/>
    <w:rsid w:val="00B50E3C"/>
    <w:rsid w:val="00B51B28"/>
    <w:rsid w:val="00B53397"/>
    <w:rsid w:val="00B55275"/>
    <w:rsid w:val="00B55FA9"/>
    <w:rsid w:val="00B56A08"/>
    <w:rsid w:val="00B56C3D"/>
    <w:rsid w:val="00B628E4"/>
    <w:rsid w:val="00B67538"/>
    <w:rsid w:val="00B67BEA"/>
    <w:rsid w:val="00B70D6C"/>
    <w:rsid w:val="00B71A7D"/>
    <w:rsid w:val="00B71BBD"/>
    <w:rsid w:val="00B72174"/>
    <w:rsid w:val="00B72E12"/>
    <w:rsid w:val="00B75DB6"/>
    <w:rsid w:val="00B7627F"/>
    <w:rsid w:val="00B81F02"/>
    <w:rsid w:val="00B827D1"/>
    <w:rsid w:val="00B82C05"/>
    <w:rsid w:val="00B8449C"/>
    <w:rsid w:val="00B876E4"/>
    <w:rsid w:val="00B91E7F"/>
    <w:rsid w:val="00B92BC8"/>
    <w:rsid w:val="00B942DC"/>
    <w:rsid w:val="00B95DA9"/>
    <w:rsid w:val="00BB03F4"/>
    <w:rsid w:val="00BB0AB9"/>
    <w:rsid w:val="00BB0E60"/>
    <w:rsid w:val="00BB3D60"/>
    <w:rsid w:val="00BC019D"/>
    <w:rsid w:val="00BC105C"/>
    <w:rsid w:val="00BC1CAF"/>
    <w:rsid w:val="00BC2663"/>
    <w:rsid w:val="00BC2D30"/>
    <w:rsid w:val="00BC66E3"/>
    <w:rsid w:val="00BC7966"/>
    <w:rsid w:val="00BD1936"/>
    <w:rsid w:val="00BD2482"/>
    <w:rsid w:val="00BD3F3A"/>
    <w:rsid w:val="00BD5784"/>
    <w:rsid w:val="00BD7874"/>
    <w:rsid w:val="00BE1D67"/>
    <w:rsid w:val="00BE23F7"/>
    <w:rsid w:val="00BE38C7"/>
    <w:rsid w:val="00BE3B9C"/>
    <w:rsid w:val="00BF05E1"/>
    <w:rsid w:val="00BF18F2"/>
    <w:rsid w:val="00BF3038"/>
    <w:rsid w:val="00BF337A"/>
    <w:rsid w:val="00BF55DD"/>
    <w:rsid w:val="00BF5637"/>
    <w:rsid w:val="00BF67EF"/>
    <w:rsid w:val="00BF77BF"/>
    <w:rsid w:val="00C02374"/>
    <w:rsid w:val="00C060E0"/>
    <w:rsid w:val="00C0692C"/>
    <w:rsid w:val="00C06B3C"/>
    <w:rsid w:val="00C14C4B"/>
    <w:rsid w:val="00C15D5E"/>
    <w:rsid w:val="00C16627"/>
    <w:rsid w:val="00C173FF"/>
    <w:rsid w:val="00C176F7"/>
    <w:rsid w:val="00C204E4"/>
    <w:rsid w:val="00C21766"/>
    <w:rsid w:val="00C22BD5"/>
    <w:rsid w:val="00C22E4D"/>
    <w:rsid w:val="00C26B22"/>
    <w:rsid w:val="00C271AD"/>
    <w:rsid w:val="00C3270D"/>
    <w:rsid w:val="00C3337D"/>
    <w:rsid w:val="00C3390F"/>
    <w:rsid w:val="00C402F1"/>
    <w:rsid w:val="00C41914"/>
    <w:rsid w:val="00C419C9"/>
    <w:rsid w:val="00C42160"/>
    <w:rsid w:val="00C43398"/>
    <w:rsid w:val="00C436C5"/>
    <w:rsid w:val="00C4378D"/>
    <w:rsid w:val="00C44091"/>
    <w:rsid w:val="00C44960"/>
    <w:rsid w:val="00C44CDA"/>
    <w:rsid w:val="00C47E02"/>
    <w:rsid w:val="00C50817"/>
    <w:rsid w:val="00C525A0"/>
    <w:rsid w:val="00C53559"/>
    <w:rsid w:val="00C55B62"/>
    <w:rsid w:val="00C56322"/>
    <w:rsid w:val="00C60A25"/>
    <w:rsid w:val="00C60F40"/>
    <w:rsid w:val="00C64BF0"/>
    <w:rsid w:val="00C67047"/>
    <w:rsid w:val="00C70C5D"/>
    <w:rsid w:val="00C748C8"/>
    <w:rsid w:val="00C76A79"/>
    <w:rsid w:val="00C77CC0"/>
    <w:rsid w:val="00C814A5"/>
    <w:rsid w:val="00C81756"/>
    <w:rsid w:val="00C8200A"/>
    <w:rsid w:val="00C822C7"/>
    <w:rsid w:val="00C844AA"/>
    <w:rsid w:val="00C9036A"/>
    <w:rsid w:val="00C91567"/>
    <w:rsid w:val="00C940C6"/>
    <w:rsid w:val="00C975F0"/>
    <w:rsid w:val="00CA1DD4"/>
    <w:rsid w:val="00CA6487"/>
    <w:rsid w:val="00CA6BF5"/>
    <w:rsid w:val="00CB07ED"/>
    <w:rsid w:val="00CB15EE"/>
    <w:rsid w:val="00CB1840"/>
    <w:rsid w:val="00CB1C51"/>
    <w:rsid w:val="00CB7490"/>
    <w:rsid w:val="00CB7C36"/>
    <w:rsid w:val="00CC05CE"/>
    <w:rsid w:val="00CC0998"/>
    <w:rsid w:val="00CC1C75"/>
    <w:rsid w:val="00CC4FC9"/>
    <w:rsid w:val="00CC7070"/>
    <w:rsid w:val="00CC7869"/>
    <w:rsid w:val="00CC7E60"/>
    <w:rsid w:val="00CD1CB9"/>
    <w:rsid w:val="00CD3B0E"/>
    <w:rsid w:val="00CD4AAD"/>
    <w:rsid w:val="00CD4DFB"/>
    <w:rsid w:val="00CE0827"/>
    <w:rsid w:val="00CE16AE"/>
    <w:rsid w:val="00CE2707"/>
    <w:rsid w:val="00CE2740"/>
    <w:rsid w:val="00CE71A3"/>
    <w:rsid w:val="00CF1008"/>
    <w:rsid w:val="00CF282E"/>
    <w:rsid w:val="00CF292B"/>
    <w:rsid w:val="00CF78F3"/>
    <w:rsid w:val="00CF7A9C"/>
    <w:rsid w:val="00D00980"/>
    <w:rsid w:val="00D00F6B"/>
    <w:rsid w:val="00D02E35"/>
    <w:rsid w:val="00D05146"/>
    <w:rsid w:val="00D06A19"/>
    <w:rsid w:val="00D07EBF"/>
    <w:rsid w:val="00D11720"/>
    <w:rsid w:val="00D11BE2"/>
    <w:rsid w:val="00D133F5"/>
    <w:rsid w:val="00D13565"/>
    <w:rsid w:val="00D13579"/>
    <w:rsid w:val="00D14BD3"/>
    <w:rsid w:val="00D151EC"/>
    <w:rsid w:val="00D20FEA"/>
    <w:rsid w:val="00D23ABC"/>
    <w:rsid w:val="00D241E3"/>
    <w:rsid w:val="00D2436C"/>
    <w:rsid w:val="00D317FE"/>
    <w:rsid w:val="00D32234"/>
    <w:rsid w:val="00D325C3"/>
    <w:rsid w:val="00D352E5"/>
    <w:rsid w:val="00D35F09"/>
    <w:rsid w:val="00D41BF0"/>
    <w:rsid w:val="00D42254"/>
    <w:rsid w:val="00D42522"/>
    <w:rsid w:val="00D42FA9"/>
    <w:rsid w:val="00D5075B"/>
    <w:rsid w:val="00D534AB"/>
    <w:rsid w:val="00D55474"/>
    <w:rsid w:val="00D55987"/>
    <w:rsid w:val="00D55C60"/>
    <w:rsid w:val="00D56128"/>
    <w:rsid w:val="00D60794"/>
    <w:rsid w:val="00D608B1"/>
    <w:rsid w:val="00D61C0D"/>
    <w:rsid w:val="00D6229F"/>
    <w:rsid w:val="00D67DE9"/>
    <w:rsid w:val="00D70292"/>
    <w:rsid w:val="00D71259"/>
    <w:rsid w:val="00D75F88"/>
    <w:rsid w:val="00D761E7"/>
    <w:rsid w:val="00D7673C"/>
    <w:rsid w:val="00D772CE"/>
    <w:rsid w:val="00D77D95"/>
    <w:rsid w:val="00D80231"/>
    <w:rsid w:val="00D82C4B"/>
    <w:rsid w:val="00D831C6"/>
    <w:rsid w:val="00D8483D"/>
    <w:rsid w:val="00D84D68"/>
    <w:rsid w:val="00D86094"/>
    <w:rsid w:val="00D8612E"/>
    <w:rsid w:val="00D87173"/>
    <w:rsid w:val="00D87EC1"/>
    <w:rsid w:val="00D91A8C"/>
    <w:rsid w:val="00D94242"/>
    <w:rsid w:val="00D948A3"/>
    <w:rsid w:val="00D95FDC"/>
    <w:rsid w:val="00D961C0"/>
    <w:rsid w:val="00D96D92"/>
    <w:rsid w:val="00D9701A"/>
    <w:rsid w:val="00D97DEE"/>
    <w:rsid w:val="00DA146F"/>
    <w:rsid w:val="00DA3AAE"/>
    <w:rsid w:val="00DA5556"/>
    <w:rsid w:val="00DA5C7A"/>
    <w:rsid w:val="00DB0714"/>
    <w:rsid w:val="00DB20DB"/>
    <w:rsid w:val="00DB37DF"/>
    <w:rsid w:val="00DC1493"/>
    <w:rsid w:val="00DC2421"/>
    <w:rsid w:val="00DC332B"/>
    <w:rsid w:val="00DC4BE3"/>
    <w:rsid w:val="00DC5A68"/>
    <w:rsid w:val="00DC64BB"/>
    <w:rsid w:val="00DC6CED"/>
    <w:rsid w:val="00DD2E53"/>
    <w:rsid w:val="00DD3AD1"/>
    <w:rsid w:val="00DD59B7"/>
    <w:rsid w:val="00DE694B"/>
    <w:rsid w:val="00DF04C7"/>
    <w:rsid w:val="00DF23BC"/>
    <w:rsid w:val="00DF23C4"/>
    <w:rsid w:val="00DF2D7F"/>
    <w:rsid w:val="00DF4155"/>
    <w:rsid w:val="00DF4554"/>
    <w:rsid w:val="00DF6521"/>
    <w:rsid w:val="00DF7BAD"/>
    <w:rsid w:val="00DF7BE6"/>
    <w:rsid w:val="00E018E0"/>
    <w:rsid w:val="00E020BA"/>
    <w:rsid w:val="00E07DB2"/>
    <w:rsid w:val="00E12505"/>
    <w:rsid w:val="00E17FFC"/>
    <w:rsid w:val="00E201E8"/>
    <w:rsid w:val="00E205CD"/>
    <w:rsid w:val="00E21F84"/>
    <w:rsid w:val="00E2422B"/>
    <w:rsid w:val="00E2570B"/>
    <w:rsid w:val="00E26E0D"/>
    <w:rsid w:val="00E27082"/>
    <w:rsid w:val="00E27C06"/>
    <w:rsid w:val="00E27FC0"/>
    <w:rsid w:val="00E32BF8"/>
    <w:rsid w:val="00E346DC"/>
    <w:rsid w:val="00E36D08"/>
    <w:rsid w:val="00E36D5C"/>
    <w:rsid w:val="00E37F85"/>
    <w:rsid w:val="00E410D8"/>
    <w:rsid w:val="00E41534"/>
    <w:rsid w:val="00E4195E"/>
    <w:rsid w:val="00E42478"/>
    <w:rsid w:val="00E4399D"/>
    <w:rsid w:val="00E444CF"/>
    <w:rsid w:val="00E4496B"/>
    <w:rsid w:val="00E45390"/>
    <w:rsid w:val="00E55D43"/>
    <w:rsid w:val="00E57CE3"/>
    <w:rsid w:val="00E6290F"/>
    <w:rsid w:val="00E64697"/>
    <w:rsid w:val="00E65E9E"/>
    <w:rsid w:val="00E6752D"/>
    <w:rsid w:val="00E70390"/>
    <w:rsid w:val="00E717BA"/>
    <w:rsid w:val="00E74EAC"/>
    <w:rsid w:val="00E75061"/>
    <w:rsid w:val="00E76438"/>
    <w:rsid w:val="00E77CB2"/>
    <w:rsid w:val="00E80A8D"/>
    <w:rsid w:val="00E81A9C"/>
    <w:rsid w:val="00E81E25"/>
    <w:rsid w:val="00E82CF6"/>
    <w:rsid w:val="00E82F70"/>
    <w:rsid w:val="00E85908"/>
    <w:rsid w:val="00E870E6"/>
    <w:rsid w:val="00E87986"/>
    <w:rsid w:val="00E9137B"/>
    <w:rsid w:val="00E92172"/>
    <w:rsid w:val="00E94040"/>
    <w:rsid w:val="00E94E20"/>
    <w:rsid w:val="00E95327"/>
    <w:rsid w:val="00E97425"/>
    <w:rsid w:val="00EA0AF2"/>
    <w:rsid w:val="00EA5298"/>
    <w:rsid w:val="00EA6E1B"/>
    <w:rsid w:val="00EA71C1"/>
    <w:rsid w:val="00EB2316"/>
    <w:rsid w:val="00EB2397"/>
    <w:rsid w:val="00EB367A"/>
    <w:rsid w:val="00EC36AA"/>
    <w:rsid w:val="00EC44F5"/>
    <w:rsid w:val="00EC4CBA"/>
    <w:rsid w:val="00EC4E25"/>
    <w:rsid w:val="00EC57A6"/>
    <w:rsid w:val="00ED047E"/>
    <w:rsid w:val="00ED37C1"/>
    <w:rsid w:val="00ED40A7"/>
    <w:rsid w:val="00ED5846"/>
    <w:rsid w:val="00ED6A36"/>
    <w:rsid w:val="00ED7238"/>
    <w:rsid w:val="00EE2235"/>
    <w:rsid w:val="00EE251F"/>
    <w:rsid w:val="00EE5B09"/>
    <w:rsid w:val="00EE5D21"/>
    <w:rsid w:val="00EE6725"/>
    <w:rsid w:val="00EE790A"/>
    <w:rsid w:val="00EF01A8"/>
    <w:rsid w:val="00EF0513"/>
    <w:rsid w:val="00EF1C75"/>
    <w:rsid w:val="00EF300D"/>
    <w:rsid w:val="00EF37B5"/>
    <w:rsid w:val="00EF39AE"/>
    <w:rsid w:val="00EF47A4"/>
    <w:rsid w:val="00EF747A"/>
    <w:rsid w:val="00F05A18"/>
    <w:rsid w:val="00F11614"/>
    <w:rsid w:val="00F135F9"/>
    <w:rsid w:val="00F141B5"/>
    <w:rsid w:val="00F162F7"/>
    <w:rsid w:val="00F217C1"/>
    <w:rsid w:val="00F21FC2"/>
    <w:rsid w:val="00F2247F"/>
    <w:rsid w:val="00F23BBD"/>
    <w:rsid w:val="00F24F3A"/>
    <w:rsid w:val="00F25E39"/>
    <w:rsid w:val="00F307F7"/>
    <w:rsid w:val="00F3104A"/>
    <w:rsid w:val="00F31300"/>
    <w:rsid w:val="00F316ED"/>
    <w:rsid w:val="00F31BE7"/>
    <w:rsid w:val="00F33EF3"/>
    <w:rsid w:val="00F35818"/>
    <w:rsid w:val="00F35A9D"/>
    <w:rsid w:val="00F36928"/>
    <w:rsid w:val="00F37492"/>
    <w:rsid w:val="00F410DE"/>
    <w:rsid w:val="00F4394B"/>
    <w:rsid w:val="00F43A5A"/>
    <w:rsid w:val="00F448AA"/>
    <w:rsid w:val="00F45736"/>
    <w:rsid w:val="00F575B9"/>
    <w:rsid w:val="00F60471"/>
    <w:rsid w:val="00F60BE4"/>
    <w:rsid w:val="00F635F1"/>
    <w:rsid w:val="00F71C35"/>
    <w:rsid w:val="00F7306D"/>
    <w:rsid w:val="00F800CD"/>
    <w:rsid w:val="00F808F4"/>
    <w:rsid w:val="00F8114C"/>
    <w:rsid w:val="00F82416"/>
    <w:rsid w:val="00F829DC"/>
    <w:rsid w:val="00F82B57"/>
    <w:rsid w:val="00F83950"/>
    <w:rsid w:val="00F842BA"/>
    <w:rsid w:val="00F84387"/>
    <w:rsid w:val="00F845D0"/>
    <w:rsid w:val="00F861A3"/>
    <w:rsid w:val="00F87BAD"/>
    <w:rsid w:val="00F913CE"/>
    <w:rsid w:val="00F91A9D"/>
    <w:rsid w:val="00F926D6"/>
    <w:rsid w:val="00F94B58"/>
    <w:rsid w:val="00F960DC"/>
    <w:rsid w:val="00F96338"/>
    <w:rsid w:val="00FA1988"/>
    <w:rsid w:val="00FA48B7"/>
    <w:rsid w:val="00FA6ED2"/>
    <w:rsid w:val="00FB105C"/>
    <w:rsid w:val="00FB150E"/>
    <w:rsid w:val="00FB2749"/>
    <w:rsid w:val="00FB5955"/>
    <w:rsid w:val="00FB7ECC"/>
    <w:rsid w:val="00FB7F4A"/>
    <w:rsid w:val="00FC05CE"/>
    <w:rsid w:val="00FC1B9B"/>
    <w:rsid w:val="00FC22C5"/>
    <w:rsid w:val="00FC3708"/>
    <w:rsid w:val="00FC3CFE"/>
    <w:rsid w:val="00FC4AF4"/>
    <w:rsid w:val="00FC5A55"/>
    <w:rsid w:val="00FC5FE8"/>
    <w:rsid w:val="00FC691F"/>
    <w:rsid w:val="00FD1E06"/>
    <w:rsid w:val="00FD2B81"/>
    <w:rsid w:val="00FD2C67"/>
    <w:rsid w:val="00FD38F9"/>
    <w:rsid w:val="00FD3939"/>
    <w:rsid w:val="00FE16F4"/>
    <w:rsid w:val="00FE1C58"/>
    <w:rsid w:val="00FE3846"/>
    <w:rsid w:val="00FE3BCF"/>
    <w:rsid w:val="00FE4486"/>
    <w:rsid w:val="00FE4548"/>
    <w:rsid w:val="00FE4740"/>
    <w:rsid w:val="00FF26EE"/>
    <w:rsid w:val="00FF302F"/>
    <w:rsid w:val="00FF4C7C"/>
    <w:rsid w:val="00FF589B"/>
    <w:rsid w:val="02041CF8"/>
    <w:rsid w:val="02AE5BEE"/>
    <w:rsid w:val="02DA6529"/>
    <w:rsid w:val="052A13BA"/>
    <w:rsid w:val="08A023E0"/>
    <w:rsid w:val="0B242EC8"/>
    <w:rsid w:val="0BC915B0"/>
    <w:rsid w:val="0C7A45FA"/>
    <w:rsid w:val="0CBC062B"/>
    <w:rsid w:val="0F391EA5"/>
    <w:rsid w:val="10AF6AA4"/>
    <w:rsid w:val="11C06D9D"/>
    <w:rsid w:val="13473D33"/>
    <w:rsid w:val="13F74513"/>
    <w:rsid w:val="14E01C74"/>
    <w:rsid w:val="159B5630"/>
    <w:rsid w:val="16F476EA"/>
    <w:rsid w:val="17B65FC4"/>
    <w:rsid w:val="18714616"/>
    <w:rsid w:val="1DD265A2"/>
    <w:rsid w:val="1DE57FA3"/>
    <w:rsid w:val="1E363252"/>
    <w:rsid w:val="1ECB76AF"/>
    <w:rsid w:val="1F2E52CE"/>
    <w:rsid w:val="1FAD75A1"/>
    <w:rsid w:val="20106781"/>
    <w:rsid w:val="230A22C1"/>
    <w:rsid w:val="241A1F1D"/>
    <w:rsid w:val="24C2694D"/>
    <w:rsid w:val="25605733"/>
    <w:rsid w:val="26113348"/>
    <w:rsid w:val="26905D2A"/>
    <w:rsid w:val="2A6B0188"/>
    <w:rsid w:val="2AA23A21"/>
    <w:rsid w:val="2C4B64DA"/>
    <w:rsid w:val="2C9D207B"/>
    <w:rsid w:val="2F5D0330"/>
    <w:rsid w:val="31586126"/>
    <w:rsid w:val="329B6847"/>
    <w:rsid w:val="37B25FD0"/>
    <w:rsid w:val="384D487B"/>
    <w:rsid w:val="3BE71FC8"/>
    <w:rsid w:val="3E965EDA"/>
    <w:rsid w:val="3EA91C62"/>
    <w:rsid w:val="414F5D27"/>
    <w:rsid w:val="42F813A3"/>
    <w:rsid w:val="44BC0124"/>
    <w:rsid w:val="4506200E"/>
    <w:rsid w:val="4B3B519C"/>
    <w:rsid w:val="4BAA58DE"/>
    <w:rsid w:val="4E4438F1"/>
    <w:rsid w:val="4EBA07BA"/>
    <w:rsid w:val="551920DB"/>
    <w:rsid w:val="56AE6326"/>
    <w:rsid w:val="596F48F4"/>
    <w:rsid w:val="5A3A7E41"/>
    <w:rsid w:val="5B253559"/>
    <w:rsid w:val="5B842F60"/>
    <w:rsid w:val="5BEA7021"/>
    <w:rsid w:val="5D4D38DF"/>
    <w:rsid w:val="5DB2643C"/>
    <w:rsid w:val="5EC1579C"/>
    <w:rsid w:val="5F917EAE"/>
    <w:rsid w:val="60DB4AC4"/>
    <w:rsid w:val="667516C3"/>
    <w:rsid w:val="66F022DF"/>
    <w:rsid w:val="679D5BC0"/>
    <w:rsid w:val="686B0F1A"/>
    <w:rsid w:val="6A1E52CF"/>
    <w:rsid w:val="6A336D84"/>
    <w:rsid w:val="6D61207D"/>
    <w:rsid w:val="70271DB9"/>
    <w:rsid w:val="71FA4022"/>
    <w:rsid w:val="722E5923"/>
    <w:rsid w:val="72B60EA0"/>
    <w:rsid w:val="74600D2D"/>
    <w:rsid w:val="76C35C19"/>
    <w:rsid w:val="78076DB5"/>
    <w:rsid w:val="792C1133"/>
    <w:rsid w:val="7B4906CD"/>
    <w:rsid w:val="7CDB025F"/>
    <w:rsid w:val="7D582B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Salutation" w:qFormat="1"/>
    <w:lsdException w:name="Date" w:qFormat="1"/>
    <w:lsdException w:name="Body Text 2"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3967"/>
    <w:pPr>
      <w:widowControl w:val="0"/>
      <w:jc w:val="both"/>
    </w:pPr>
    <w:rPr>
      <w:rFonts w:ascii="Times New Roman" w:hAnsi="Times New Roman"/>
      <w:kern w:val="2"/>
      <w:sz w:val="32"/>
      <w:szCs w:val="24"/>
    </w:rPr>
  </w:style>
  <w:style w:type="paragraph" w:styleId="1">
    <w:name w:val="heading 1"/>
    <w:basedOn w:val="a"/>
    <w:next w:val="a"/>
    <w:link w:val="1Char"/>
    <w:qFormat/>
    <w:rsid w:val="00073967"/>
    <w:pPr>
      <w:keepNext/>
      <w:tabs>
        <w:tab w:val="left" w:pos="720"/>
      </w:tabs>
      <w:spacing w:beforeLines="50" w:afterLines="50" w:line="520" w:lineRule="exact"/>
      <w:ind w:left="720" w:hanging="720"/>
      <w:jc w:val="center"/>
      <w:outlineLvl w:val="0"/>
    </w:pPr>
    <w:rPr>
      <w:rFonts w:eastAsia="楷体_GB2312"/>
      <w:sz w:val="36"/>
    </w:rPr>
  </w:style>
  <w:style w:type="paragraph" w:styleId="2">
    <w:name w:val="heading 2"/>
    <w:basedOn w:val="a"/>
    <w:next w:val="a0"/>
    <w:link w:val="2Char"/>
    <w:qFormat/>
    <w:rsid w:val="00073967"/>
    <w:pPr>
      <w:keepNext/>
      <w:keepLines/>
      <w:spacing w:before="260" w:after="260" w:line="416" w:lineRule="auto"/>
      <w:outlineLvl w:val="1"/>
    </w:pPr>
    <w:rPr>
      <w:rFonts w:ascii="Arial" w:eastAsia="黑体" w:hAnsi="Arial"/>
      <w:b/>
      <w:bCs/>
      <w:szCs w:val="32"/>
    </w:rPr>
  </w:style>
  <w:style w:type="paragraph" w:styleId="3">
    <w:name w:val="heading 3"/>
    <w:basedOn w:val="a"/>
    <w:next w:val="a0"/>
    <w:link w:val="3Char"/>
    <w:qFormat/>
    <w:rsid w:val="00073967"/>
    <w:pPr>
      <w:keepNext/>
      <w:keepLines/>
      <w:widowControl/>
      <w:spacing w:before="120" w:after="120" w:line="360" w:lineRule="auto"/>
      <w:jc w:val="center"/>
      <w:outlineLvl w:val="2"/>
    </w:pPr>
    <w:rPr>
      <w:b/>
      <w:kern w:val="0"/>
      <w:szCs w:val="20"/>
    </w:rPr>
  </w:style>
  <w:style w:type="paragraph" w:styleId="4">
    <w:name w:val="heading 4"/>
    <w:basedOn w:val="a"/>
    <w:next w:val="a"/>
    <w:link w:val="4Char"/>
    <w:qFormat/>
    <w:rsid w:val="00073967"/>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073967"/>
    <w:pPr>
      <w:keepNext/>
      <w:keepLines/>
      <w:spacing w:before="280" w:after="290" w:line="376" w:lineRule="auto"/>
      <w:outlineLvl w:val="4"/>
    </w:pPr>
    <w:rPr>
      <w:b/>
      <w:bCs/>
      <w:sz w:val="28"/>
      <w:szCs w:val="28"/>
    </w:rPr>
  </w:style>
  <w:style w:type="paragraph" w:styleId="6">
    <w:name w:val="heading 6"/>
    <w:basedOn w:val="a"/>
    <w:next w:val="a"/>
    <w:link w:val="6Char"/>
    <w:qFormat/>
    <w:rsid w:val="00073967"/>
    <w:pPr>
      <w:keepNext/>
      <w:keepLines/>
      <w:widowControl/>
      <w:spacing w:before="240" w:after="64" w:line="320" w:lineRule="auto"/>
      <w:jc w:val="left"/>
      <w:outlineLvl w:val="5"/>
    </w:pPr>
    <w:rPr>
      <w:rFonts w:ascii="Arial" w:eastAsia="黑体" w:hAnsi="Arial"/>
      <w:b/>
      <w:bCs/>
      <w:kern w:val="0"/>
      <w:sz w:val="24"/>
    </w:rPr>
  </w:style>
  <w:style w:type="paragraph" w:styleId="7">
    <w:name w:val="heading 7"/>
    <w:basedOn w:val="a"/>
    <w:next w:val="a"/>
    <w:link w:val="7Char"/>
    <w:qFormat/>
    <w:rsid w:val="00073967"/>
    <w:pPr>
      <w:keepNext/>
      <w:keepLines/>
      <w:widowControl/>
      <w:spacing w:before="240" w:after="64" w:line="320" w:lineRule="auto"/>
      <w:jc w:val="left"/>
      <w:outlineLvl w:val="6"/>
    </w:pPr>
    <w:rPr>
      <w:b/>
      <w:bCs/>
      <w:kern w:val="0"/>
      <w:sz w:val="24"/>
    </w:rPr>
  </w:style>
  <w:style w:type="paragraph" w:styleId="8">
    <w:name w:val="heading 8"/>
    <w:basedOn w:val="a"/>
    <w:next w:val="a"/>
    <w:link w:val="8Char"/>
    <w:qFormat/>
    <w:rsid w:val="00073967"/>
    <w:pPr>
      <w:keepNext/>
      <w:keepLines/>
      <w:widowControl/>
      <w:spacing w:before="240" w:after="64" w:line="320" w:lineRule="auto"/>
      <w:jc w:val="left"/>
      <w:outlineLvl w:val="7"/>
    </w:pPr>
    <w:rPr>
      <w:rFonts w:ascii="Arial" w:eastAsia="黑体" w:hAnsi="Arial"/>
      <w:kern w:val="0"/>
      <w:sz w:val="24"/>
    </w:rPr>
  </w:style>
  <w:style w:type="paragraph" w:styleId="9">
    <w:name w:val="heading 9"/>
    <w:basedOn w:val="a"/>
    <w:next w:val="a"/>
    <w:link w:val="9Char"/>
    <w:qFormat/>
    <w:rsid w:val="00073967"/>
    <w:pPr>
      <w:keepNext/>
      <w:keepLines/>
      <w:widowControl/>
      <w:spacing w:before="240" w:after="64" w:line="320" w:lineRule="auto"/>
      <w:jc w:val="left"/>
      <w:outlineLvl w:val="8"/>
    </w:pPr>
    <w:rPr>
      <w:rFonts w:ascii="Arial" w:eastAsia="黑体" w:hAnsi="Arial"/>
      <w:ker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073967"/>
    <w:pPr>
      <w:ind w:firstLineChars="200" w:firstLine="420"/>
    </w:pPr>
  </w:style>
  <w:style w:type="paragraph" w:styleId="70">
    <w:name w:val="toc 7"/>
    <w:basedOn w:val="a"/>
    <w:next w:val="a"/>
    <w:qFormat/>
    <w:rsid w:val="00073967"/>
    <w:pPr>
      <w:ind w:left="1920"/>
      <w:jc w:val="left"/>
    </w:pPr>
    <w:rPr>
      <w:sz w:val="18"/>
      <w:szCs w:val="18"/>
    </w:rPr>
  </w:style>
  <w:style w:type="paragraph" w:styleId="a4">
    <w:name w:val="caption"/>
    <w:basedOn w:val="a"/>
    <w:next w:val="a"/>
    <w:qFormat/>
    <w:rsid w:val="00073967"/>
    <w:rPr>
      <w:rFonts w:ascii="Cambria" w:eastAsia="黑体" w:hAnsi="Cambria"/>
      <w:sz w:val="20"/>
      <w:szCs w:val="20"/>
    </w:rPr>
  </w:style>
  <w:style w:type="paragraph" w:styleId="a5">
    <w:name w:val="Document Map"/>
    <w:basedOn w:val="a"/>
    <w:link w:val="Char0"/>
    <w:qFormat/>
    <w:rsid w:val="00073967"/>
    <w:pPr>
      <w:shd w:val="clear" w:color="auto" w:fill="000080"/>
    </w:pPr>
    <w:rPr>
      <w:kern w:val="0"/>
      <w:sz w:val="20"/>
      <w:shd w:val="clear" w:color="auto" w:fill="000080"/>
    </w:rPr>
  </w:style>
  <w:style w:type="paragraph" w:styleId="a6">
    <w:name w:val="annotation text"/>
    <w:basedOn w:val="a"/>
    <w:link w:val="Char1"/>
    <w:qFormat/>
    <w:rsid w:val="00073967"/>
    <w:pPr>
      <w:jc w:val="left"/>
    </w:pPr>
  </w:style>
  <w:style w:type="paragraph" w:styleId="a7">
    <w:name w:val="Salutation"/>
    <w:basedOn w:val="a"/>
    <w:next w:val="a"/>
    <w:link w:val="Char2"/>
    <w:qFormat/>
    <w:rsid w:val="00073967"/>
    <w:rPr>
      <w:rFonts w:ascii="宋体" w:eastAsia="仿宋_GB2312"/>
      <w:sz w:val="21"/>
      <w:szCs w:val="20"/>
    </w:rPr>
  </w:style>
  <w:style w:type="paragraph" w:styleId="a8">
    <w:name w:val="Body Text"/>
    <w:basedOn w:val="a"/>
    <w:link w:val="Char3"/>
    <w:qFormat/>
    <w:rsid w:val="00073967"/>
    <w:pPr>
      <w:spacing w:line="760" w:lineRule="exact"/>
      <w:jc w:val="center"/>
    </w:pPr>
    <w:rPr>
      <w:rFonts w:ascii="宋体" w:eastAsia="黑体" w:hAnsi="宋体"/>
      <w:b/>
      <w:bCs/>
      <w:spacing w:val="40"/>
      <w:w w:val="110"/>
      <w:sz w:val="44"/>
    </w:rPr>
  </w:style>
  <w:style w:type="paragraph" w:styleId="a9">
    <w:name w:val="Body Text Indent"/>
    <w:basedOn w:val="a"/>
    <w:link w:val="Char4"/>
    <w:qFormat/>
    <w:rsid w:val="00073967"/>
    <w:pPr>
      <w:snapToGrid w:val="0"/>
      <w:spacing w:line="500" w:lineRule="exact"/>
      <w:ind w:firstLineChars="400" w:firstLine="1733"/>
      <w:jc w:val="center"/>
    </w:pPr>
    <w:rPr>
      <w:b/>
      <w:sz w:val="44"/>
    </w:rPr>
  </w:style>
  <w:style w:type="paragraph" w:styleId="40">
    <w:name w:val="index 4"/>
    <w:basedOn w:val="a"/>
    <w:next w:val="a"/>
    <w:qFormat/>
    <w:rsid w:val="00073967"/>
    <w:pPr>
      <w:ind w:leftChars="600" w:left="600"/>
    </w:pPr>
    <w:rPr>
      <w:sz w:val="21"/>
    </w:rPr>
  </w:style>
  <w:style w:type="paragraph" w:styleId="50">
    <w:name w:val="toc 5"/>
    <w:basedOn w:val="a"/>
    <w:next w:val="a"/>
    <w:qFormat/>
    <w:rsid w:val="00073967"/>
    <w:pPr>
      <w:ind w:left="1280"/>
      <w:jc w:val="left"/>
    </w:pPr>
    <w:rPr>
      <w:sz w:val="18"/>
      <w:szCs w:val="18"/>
    </w:rPr>
  </w:style>
  <w:style w:type="paragraph" w:styleId="30">
    <w:name w:val="toc 3"/>
    <w:basedOn w:val="a"/>
    <w:next w:val="a"/>
    <w:uiPriority w:val="39"/>
    <w:qFormat/>
    <w:rsid w:val="00073967"/>
    <w:pPr>
      <w:tabs>
        <w:tab w:val="right" w:leader="dot" w:pos="8721"/>
      </w:tabs>
      <w:ind w:left="640"/>
      <w:jc w:val="left"/>
    </w:pPr>
    <w:rPr>
      <w:rFonts w:ascii="仿宋_GB2312" w:eastAsia="仿宋_GB2312"/>
      <w:b/>
      <w:bCs/>
      <w:iCs/>
      <w:sz w:val="20"/>
      <w:szCs w:val="20"/>
    </w:rPr>
  </w:style>
  <w:style w:type="paragraph" w:styleId="aa">
    <w:name w:val="Plain Text"/>
    <w:basedOn w:val="a"/>
    <w:link w:val="Char5"/>
    <w:qFormat/>
    <w:rsid w:val="00073967"/>
    <w:rPr>
      <w:rFonts w:ascii="宋体" w:hAnsi="Courier New"/>
      <w:sz w:val="21"/>
      <w:szCs w:val="20"/>
    </w:rPr>
  </w:style>
  <w:style w:type="paragraph" w:styleId="80">
    <w:name w:val="toc 8"/>
    <w:basedOn w:val="a"/>
    <w:next w:val="a"/>
    <w:qFormat/>
    <w:rsid w:val="00073967"/>
    <w:pPr>
      <w:ind w:left="2240"/>
      <w:jc w:val="left"/>
    </w:pPr>
    <w:rPr>
      <w:sz w:val="18"/>
      <w:szCs w:val="18"/>
    </w:rPr>
  </w:style>
  <w:style w:type="paragraph" w:styleId="ab">
    <w:name w:val="Date"/>
    <w:basedOn w:val="a"/>
    <w:next w:val="a"/>
    <w:link w:val="Char6"/>
    <w:qFormat/>
    <w:rsid w:val="00073967"/>
    <w:pPr>
      <w:ind w:leftChars="2500" w:left="100"/>
    </w:pPr>
    <w:rPr>
      <w:rFonts w:ascii="宋体" w:hAnsi="宋体"/>
      <w:spacing w:val="-6"/>
      <w:sz w:val="28"/>
    </w:rPr>
  </w:style>
  <w:style w:type="paragraph" w:styleId="20">
    <w:name w:val="Body Text Indent 2"/>
    <w:basedOn w:val="a"/>
    <w:link w:val="2Char0"/>
    <w:qFormat/>
    <w:rsid w:val="00073967"/>
    <w:pPr>
      <w:spacing w:line="520" w:lineRule="exact"/>
      <w:ind w:firstLineChars="200" w:firstLine="640"/>
    </w:pPr>
    <w:rPr>
      <w:rFonts w:ascii="宋体" w:hAnsi="宋体"/>
    </w:rPr>
  </w:style>
  <w:style w:type="paragraph" w:styleId="ac">
    <w:name w:val="Balloon Text"/>
    <w:basedOn w:val="a"/>
    <w:link w:val="Char7"/>
    <w:qFormat/>
    <w:rsid w:val="00073967"/>
    <w:rPr>
      <w:sz w:val="18"/>
      <w:szCs w:val="18"/>
    </w:rPr>
  </w:style>
  <w:style w:type="paragraph" w:styleId="ad">
    <w:name w:val="footer"/>
    <w:basedOn w:val="a"/>
    <w:link w:val="Char8"/>
    <w:uiPriority w:val="99"/>
    <w:qFormat/>
    <w:rsid w:val="00073967"/>
    <w:pPr>
      <w:tabs>
        <w:tab w:val="center" w:pos="4153"/>
        <w:tab w:val="right" w:pos="8306"/>
      </w:tabs>
      <w:snapToGrid w:val="0"/>
      <w:jc w:val="center"/>
    </w:pPr>
    <w:rPr>
      <w:sz w:val="18"/>
      <w:szCs w:val="18"/>
    </w:rPr>
  </w:style>
  <w:style w:type="paragraph" w:styleId="ae">
    <w:name w:val="header"/>
    <w:basedOn w:val="a"/>
    <w:link w:val="Char9"/>
    <w:qFormat/>
    <w:rsid w:val="0007396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73967"/>
    <w:pPr>
      <w:spacing w:before="120" w:after="120"/>
      <w:jc w:val="left"/>
    </w:pPr>
    <w:rPr>
      <w:b/>
      <w:bCs/>
      <w:caps/>
      <w:sz w:val="20"/>
      <w:szCs w:val="20"/>
    </w:rPr>
  </w:style>
  <w:style w:type="paragraph" w:styleId="41">
    <w:name w:val="toc 4"/>
    <w:basedOn w:val="a"/>
    <w:next w:val="a"/>
    <w:qFormat/>
    <w:rsid w:val="00073967"/>
    <w:pPr>
      <w:ind w:left="960"/>
      <w:jc w:val="left"/>
    </w:pPr>
    <w:rPr>
      <w:sz w:val="18"/>
      <w:szCs w:val="18"/>
    </w:rPr>
  </w:style>
  <w:style w:type="paragraph" w:styleId="af">
    <w:name w:val="Subtitle"/>
    <w:basedOn w:val="a"/>
    <w:next w:val="a"/>
    <w:link w:val="Chara"/>
    <w:qFormat/>
    <w:rsid w:val="00073967"/>
    <w:pPr>
      <w:spacing w:before="120" w:after="120" w:line="360" w:lineRule="auto"/>
      <w:outlineLvl w:val="1"/>
    </w:pPr>
    <w:rPr>
      <w:rFonts w:ascii="Cambria" w:hAnsi="Cambria"/>
      <w:b/>
      <w:bCs/>
      <w:kern w:val="28"/>
      <w:sz w:val="30"/>
      <w:szCs w:val="32"/>
    </w:rPr>
  </w:style>
  <w:style w:type="paragraph" w:styleId="60">
    <w:name w:val="toc 6"/>
    <w:basedOn w:val="a"/>
    <w:next w:val="a"/>
    <w:qFormat/>
    <w:rsid w:val="00073967"/>
    <w:pPr>
      <w:ind w:left="1600"/>
      <w:jc w:val="left"/>
    </w:pPr>
    <w:rPr>
      <w:sz w:val="18"/>
      <w:szCs w:val="18"/>
    </w:rPr>
  </w:style>
  <w:style w:type="paragraph" w:styleId="31">
    <w:name w:val="Body Text Indent 3"/>
    <w:basedOn w:val="a"/>
    <w:link w:val="3Char0"/>
    <w:qFormat/>
    <w:rsid w:val="00073967"/>
    <w:pPr>
      <w:snapToGrid w:val="0"/>
      <w:spacing w:line="500" w:lineRule="exact"/>
      <w:ind w:firstLine="660"/>
    </w:pPr>
    <w:rPr>
      <w:rFonts w:ascii="宋体" w:hAnsi="宋体"/>
    </w:rPr>
  </w:style>
  <w:style w:type="paragraph" w:styleId="21">
    <w:name w:val="toc 2"/>
    <w:basedOn w:val="a"/>
    <w:next w:val="a"/>
    <w:uiPriority w:val="39"/>
    <w:qFormat/>
    <w:rsid w:val="00073967"/>
    <w:pPr>
      <w:ind w:left="320"/>
      <w:jc w:val="left"/>
    </w:pPr>
    <w:rPr>
      <w:smallCaps/>
      <w:sz w:val="20"/>
      <w:szCs w:val="20"/>
    </w:rPr>
  </w:style>
  <w:style w:type="paragraph" w:styleId="90">
    <w:name w:val="toc 9"/>
    <w:basedOn w:val="a"/>
    <w:next w:val="a"/>
    <w:qFormat/>
    <w:rsid w:val="00073967"/>
    <w:pPr>
      <w:ind w:left="2560"/>
      <w:jc w:val="left"/>
    </w:pPr>
    <w:rPr>
      <w:sz w:val="18"/>
      <w:szCs w:val="18"/>
    </w:rPr>
  </w:style>
  <w:style w:type="paragraph" w:styleId="22">
    <w:name w:val="Body Text 2"/>
    <w:basedOn w:val="a"/>
    <w:link w:val="2Char1"/>
    <w:qFormat/>
    <w:rsid w:val="00073967"/>
    <w:pPr>
      <w:snapToGrid w:val="0"/>
      <w:spacing w:line="600" w:lineRule="exact"/>
    </w:pPr>
    <w:rPr>
      <w:rFonts w:ascii="宋体" w:hAnsi="宋体"/>
      <w:sz w:val="28"/>
    </w:rPr>
  </w:style>
  <w:style w:type="paragraph" w:styleId="af0">
    <w:name w:val="Normal (Web)"/>
    <w:basedOn w:val="a"/>
    <w:qFormat/>
    <w:rsid w:val="00073967"/>
    <w:pPr>
      <w:widowControl/>
      <w:spacing w:before="100" w:beforeAutospacing="1" w:after="100" w:afterAutospacing="1"/>
      <w:jc w:val="left"/>
    </w:pPr>
    <w:rPr>
      <w:rFonts w:ascii="宋体" w:hAnsi="宋体"/>
      <w:kern w:val="0"/>
      <w:sz w:val="24"/>
      <w:szCs w:val="22"/>
    </w:rPr>
  </w:style>
  <w:style w:type="paragraph" w:styleId="af1">
    <w:name w:val="Title"/>
    <w:basedOn w:val="a"/>
    <w:next w:val="a"/>
    <w:link w:val="Charb"/>
    <w:qFormat/>
    <w:rsid w:val="00073967"/>
    <w:pPr>
      <w:spacing w:before="240" w:after="60"/>
      <w:jc w:val="center"/>
      <w:outlineLvl w:val="0"/>
    </w:pPr>
    <w:rPr>
      <w:rFonts w:ascii="Cambria" w:hAnsi="Cambria"/>
      <w:b/>
      <w:bCs/>
      <w:szCs w:val="32"/>
    </w:rPr>
  </w:style>
  <w:style w:type="paragraph" w:styleId="af2">
    <w:name w:val="annotation subject"/>
    <w:basedOn w:val="a6"/>
    <w:next w:val="a6"/>
    <w:link w:val="Charc"/>
    <w:qFormat/>
    <w:rsid w:val="00073967"/>
    <w:rPr>
      <w:b/>
      <w:bCs/>
    </w:rPr>
  </w:style>
  <w:style w:type="table" w:styleId="af3">
    <w:name w:val="Table Grid"/>
    <w:basedOn w:val="a2"/>
    <w:qFormat/>
    <w:rsid w:val="00073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073967"/>
    <w:rPr>
      <w:b/>
      <w:bCs/>
    </w:rPr>
  </w:style>
  <w:style w:type="character" w:styleId="af5">
    <w:name w:val="page number"/>
    <w:basedOn w:val="a1"/>
    <w:qFormat/>
    <w:rsid w:val="00073967"/>
  </w:style>
  <w:style w:type="character" w:styleId="af6">
    <w:name w:val="Emphasis"/>
    <w:qFormat/>
    <w:rsid w:val="00073967"/>
    <w:rPr>
      <w:i/>
      <w:iCs/>
    </w:rPr>
  </w:style>
  <w:style w:type="character" w:styleId="af7">
    <w:name w:val="Hyperlink"/>
    <w:basedOn w:val="a1"/>
    <w:uiPriority w:val="99"/>
    <w:qFormat/>
    <w:rsid w:val="00073967"/>
    <w:rPr>
      <w:color w:val="0000FF"/>
      <w:u w:val="single"/>
    </w:rPr>
  </w:style>
  <w:style w:type="character" w:styleId="af8">
    <w:name w:val="annotation reference"/>
    <w:basedOn w:val="a1"/>
    <w:qFormat/>
    <w:rsid w:val="00073967"/>
    <w:rPr>
      <w:sz w:val="21"/>
      <w:szCs w:val="21"/>
    </w:rPr>
  </w:style>
  <w:style w:type="character" w:customStyle="1" w:styleId="3Char0">
    <w:name w:val="正文文本缩进 3 Char"/>
    <w:basedOn w:val="a1"/>
    <w:link w:val="31"/>
    <w:qFormat/>
    <w:rsid w:val="00073967"/>
    <w:rPr>
      <w:rFonts w:ascii="宋体" w:eastAsia="宋体" w:hAnsi="宋体" w:cs="Times New Roman"/>
      <w:szCs w:val="24"/>
    </w:rPr>
  </w:style>
  <w:style w:type="character" w:customStyle="1" w:styleId="Char4">
    <w:name w:val="正文文本缩进 Char"/>
    <w:basedOn w:val="a1"/>
    <w:link w:val="a9"/>
    <w:qFormat/>
    <w:rsid w:val="00073967"/>
    <w:rPr>
      <w:rFonts w:ascii="Times New Roman" w:eastAsia="宋体" w:hAnsi="Times New Roman" w:cs="Times New Roman"/>
      <w:b/>
      <w:sz w:val="44"/>
      <w:szCs w:val="24"/>
    </w:rPr>
  </w:style>
  <w:style w:type="character" w:customStyle="1" w:styleId="6Char">
    <w:name w:val="标题 6 Char"/>
    <w:basedOn w:val="a1"/>
    <w:link w:val="6"/>
    <w:qFormat/>
    <w:rsid w:val="00073967"/>
    <w:rPr>
      <w:rFonts w:ascii="Arial" w:eastAsia="黑体" w:hAnsi="Arial" w:cs="Times New Roman"/>
      <w:b/>
      <w:bCs/>
      <w:kern w:val="0"/>
      <w:sz w:val="24"/>
      <w:szCs w:val="24"/>
    </w:rPr>
  </w:style>
  <w:style w:type="character" w:customStyle="1" w:styleId="2Char0">
    <w:name w:val="正文文本缩进 2 Char"/>
    <w:basedOn w:val="a1"/>
    <w:link w:val="20"/>
    <w:qFormat/>
    <w:rsid w:val="00073967"/>
    <w:rPr>
      <w:rFonts w:ascii="宋体" w:eastAsia="宋体" w:hAnsi="宋体" w:cs="Times New Roman"/>
      <w:szCs w:val="24"/>
    </w:rPr>
  </w:style>
  <w:style w:type="character" w:customStyle="1" w:styleId="9Char">
    <w:name w:val="标题 9 Char"/>
    <w:basedOn w:val="a1"/>
    <w:link w:val="9"/>
    <w:qFormat/>
    <w:rsid w:val="00073967"/>
    <w:rPr>
      <w:rFonts w:ascii="Arial" w:eastAsia="黑体" w:hAnsi="Arial" w:cs="Times New Roman"/>
      <w:kern w:val="0"/>
      <w:sz w:val="21"/>
      <w:szCs w:val="21"/>
    </w:rPr>
  </w:style>
  <w:style w:type="character" w:customStyle="1" w:styleId="5Char">
    <w:name w:val="标题 5 Char"/>
    <w:basedOn w:val="a1"/>
    <w:link w:val="5"/>
    <w:qFormat/>
    <w:rsid w:val="00073967"/>
    <w:rPr>
      <w:rFonts w:ascii="Times New Roman" w:eastAsia="宋体" w:hAnsi="Times New Roman" w:cs="Times New Roman"/>
      <w:b/>
      <w:bCs/>
      <w:sz w:val="28"/>
      <w:szCs w:val="28"/>
    </w:rPr>
  </w:style>
  <w:style w:type="character" w:customStyle="1" w:styleId="Char9">
    <w:name w:val="页眉 Char"/>
    <w:basedOn w:val="a1"/>
    <w:link w:val="ae"/>
    <w:qFormat/>
    <w:rsid w:val="00073967"/>
    <w:rPr>
      <w:rFonts w:ascii="Times New Roman" w:eastAsia="宋体" w:hAnsi="Times New Roman" w:cs="Times New Roman"/>
      <w:sz w:val="18"/>
      <w:szCs w:val="18"/>
    </w:rPr>
  </w:style>
  <w:style w:type="character" w:customStyle="1" w:styleId="Char1">
    <w:name w:val="批注文字 Char"/>
    <w:basedOn w:val="a1"/>
    <w:link w:val="a6"/>
    <w:qFormat/>
    <w:rsid w:val="00073967"/>
    <w:rPr>
      <w:rFonts w:ascii="Times New Roman" w:eastAsia="宋体" w:hAnsi="Times New Roman" w:cs="Times New Roman"/>
      <w:szCs w:val="24"/>
    </w:rPr>
  </w:style>
  <w:style w:type="character" w:customStyle="1" w:styleId="2Char1">
    <w:name w:val="正文文本 2 Char"/>
    <w:basedOn w:val="a1"/>
    <w:link w:val="22"/>
    <w:qFormat/>
    <w:rsid w:val="00073967"/>
    <w:rPr>
      <w:rFonts w:ascii="宋体" w:eastAsia="宋体" w:hAnsi="宋体" w:cs="Times New Roman"/>
      <w:sz w:val="28"/>
      <w:szCs w:val="24"/>
    </w:rPr>
  </w:style>
  <w:style w:type="character" w:customStyle="1" w:styleId="4Char">
    <w:name w:val="标题 4 Char"/>
    <w:basedOn w:val="a1"/>
    <w:link w:val="4"/>
    <w:qFormat/>
    <w:rsid w:val="00073967"/>
    <w:rPr>
      <w:rFonts w:ascii="Arial" w:eastAsia="黑体" w:hAnsi="Arial" w:cs="Times New Roman"/>
      <w:b/>
      <w:bCs/>
      <w:sz w:val="28"/>
      <w:szCs w:val="28"/>
    </w:rPr>
  </w:style>
  <w:style w:type="character" w:customStyle="1" w:styleId="Char5">
    <w:name w:val="纯文本 Char"/>
    <w:basedOn w:val="a1"/>
    <w:link w:val="aa"/>
    <w:qFormat/>
    <w:rsid w:val="00073967"/>
    <w:rPr>
      <w:rFonts w:ascii="宋体" w:eastAsia="宋体" w:hAnsi="Courier New" w:cs="Times New Roman"/>
      <w:sz w:val="21"/>
      <w:szCs w:val="20"/>
    </w:rPr>
  </w:style>
  <w:style w:type="character" w:customStyle="1" w:styleId="8Char">
    <w:name w:val="标题 8 Char"/>
    <w:basedOn w:val="a1"/>
    <w:link w:val="8"/>
    <w:qFormat/>
    <w:rsid w:val="00073967"/>
    <w:rPr>
      <w:rFonts w:ascii="Arial" w:eastAsia="黑体" w:hAnsi="Arial" w:cs="Times New Roman"/>
      <w:kern w:val="0"/>
      <w:sz w:val="24"/>
      <w:szCs w:val="24"/>
    </w:rPr>
  </w:style>
  <w:style w:type="character" w:customStyle="1" w:styleId="Char6">
    <w:name w:val="日期 Char"/>
    <w:basedOn w:val="a1"/>
    <w:link w:val="ab"/>
    <w:qFormat/>
    <w:rsid w:val="00073967"/>
    <w:rPr>
      <w:rFonts w:ascii="宋体" w:eastAsia="宋体" w:hAnsi="宋体" w:cs="Times New Roman"/>
      <w:spacing w:val="-6"/>
      <w:sz w:val="28"/>
      <w:szCs w:val="24"/>
    </w:rPr>
  </w:style>
  <w:style w:type="character" w:customStyle="1" w:styleId="Charc">
    <w:name w:val="批注主题 Char"/>
    <w:basedOn w:val="Char1"/>
    <w:link w:val="af2"/>
    <w:qFormat/>
    <w:rsid w:val="00073967"/>
    <w:rPr>
      <w:rFonts w:ascii="Times New Roman" w:eastAsia="宋体" w:hAnsi="Times New Roman" w:cs="Times New Roman"/>
      <w:b/>
      <w:bCs/>
      <w:szCs w:val="24"/>
    </w:rPr>
  </w:style>
  <w:style w:type="character" w:customStyle="1" w:styleId="Char7">
    <w:name w:val="批注框文本 Char"/>
    <w:basedOn w:val="a1"/>
    <w:link w:val="ac"/>
    <w:qFormat/>
    <w:rsid w:val="00073967"/>
    <w:rPr>
      <w:rFonts w:ascii="Times New Roman" w:eastAsia="宋体" w:hAnsi="Times New Roman" w:cs="Times New Roman"/>
      <w:sz w:val="18"/>
      <w:szCs w:val="18"/>
    </w:rPr>
  </w:style>
  <w:style w:type="character" w:customStyle="1" w:styleId="1Char">
    <w:name w:val="标题 1 Char"/>
    <w:basedOn w:val="a1"/>
    <w:link w:val="1"/>
    <w:qFormat/>
    <w:rsid w:val="00073967"/>
    <w:rPr>
      <w:rFonts w:ascii="Times New Roman" w:eastAsia="楷体_GB2312" w:hAnsi="Times New Roman"/>
      <w:kern w:val="2"/>
      <w:sz w:val="36"/>
      <w:szCs w:val="24"/>
    </w:rPr>
  </w:style>
  <w:style w:type="character" w:customStyle="1" w:styleId="2Char">
    <w:name w:val="标题 2 Char"/>
    <w:basedOn w:val="a1"/>
    <w:link w:val="2"/>
    <w:qFormat/>
    <w:rsid w:val="00073967"/>
    <w:rPr>
      <w:rFonts w:ascii="Arial" w:eastAsia="黑体" w:hAnsi="Arial" w:cs="Times New Roman"/>
      <w:b/>
      <w:bCs/>
      <w:szCs w:val="32"/>
    </w:rPr>
  </w:style>
  <w:style w:type="character" w:customStyle="1" w:styleId="15">
    <w:name w:val="15"/>
    <w:basedOn w:val="a1"/>
    <w:qFormat/>
    <w:rsid w:val="00073967"/>
    <w:rPr>
      <w:rFonts w:ascii="Times New Roman" w:hAnsi="Times New Roman" w:cs="Times New Roman" w:hint="default"/>
      <w:color w:val="0000FF"/>
      <w:sz w:val="20"/>
      <w:szCs w:val="20"/>
      <w:u w:val="single"/>
    </w:rPr>
  </w:style>
  <w:style w:type="character" w:customStyle="1" w:styleId="3Char">
    <w:name w:val="标题 3 Char"/>
    <w:basedOn w:val="a1"/>
    <w:link w:val="3"/>
    <w:qFormat/>
    <w:rsid w:val="00073967"/>
    <w:rPr>
      <w:rFonts w:ascii="Times New Roman" w:eastAsia="宋体" w:hAnsi="Times New Roman" w:cs="Times New Roman"/>
      <w:b/>
      <w:kern w:val="0"/>
      <w:szCs w:val="20"/>
    </w:rPr>
  </w:style>
  <w:style w:type="character" w:customStyle="1" w:styleId="Char8">
    <w:name w:val="页脚 Char"/>
    <w:basedOn w:val="a1"/>
    <w:link w:val="ad"/>
    <w:uiPriority w:val="99"/>
    <w:qFormat/>
    <w:rsid w:val="00073967"/>
    <w:rPr>
      <w:rFonts w:ascii="Times New Roman" w:hAnsi="Times New Roman"/>
      <w:kern w:val="2"/>
      <w:sz w:val="18"/>
      <w:szCs w:val="18"/>
    </w:rPr>
  </w:style>
  <w:style w:type="character" w:customStyle="1" w:styleId="Char3">
    <w:name w:val="正文文本 Char"/>
    <w:basedOn w:val="a1"/>
    <w:link w:val="a8"/>
    <w:uiPriority w:val="99"/>
    <w:qFormat/>
    <w:rsid w:val="00073967"/>
    <w:rPr>
      <w:rFonts w:ascii="宋体" w:eastAsia="黑体" w:hAnsi="宋体" w:cs="Times New Roman"/>
      <w:b/>
      <w:bCs/>
      <w:spacing w:val="40"/>
      <w:w w:val="110"/>
      <w:sz w:val="44"/>
      <w:szCs w:val="24"/>
    </w:rPr>
  </w:style>
  <w:style w:type="character" w:customStyle="1" w:styleId="7Char">
    <w:name w:val="标题 7 Char"/>
    <w:basedOn w:val="a1"/>
    <w:link w:val="7"/>
    <w:qFormat/>
    <w:rsid w:val="00073967"/>
    <w:rPr>
      <w:rFonts w:ascii="Times New Roman" w:eastAsia="宋体" w:hAnsi="Times New Roman" w:cs="Times New Roman"/>
      <w:b/>
      <w:bCs/>
      <w:kern w:val="0"/>
      <w:sz w:val="24"/>
      <w:szCs w:val="24"/>
    </w:rPr>
  </w:style>
  <w:style w:type="paragraph" w:customStyle="1" w:styleId="11">
    <w:name w:val="列出段落1"/>
    <w:basedOn w:val="a"/>
    <w:qFormat/>
    <w:rsid w:val="00073967"/>
    <w:pPr>
      <w:ind w:firstLineChars="200" w:firstLine="420"/>
    </w:pPr>
    <w:rPr>
      <w:rFonts w:ascii="Calibri" w:hAnsi="Calibri"/>
      <w:szCs w:val="22"/>
    </w:rPr>
  </w:style>
  <w:style w:type="paragraph" w:customStyle="1" w:styleId="ParaChar">
    <w:name w:val="默认段落字体 Para Char"/>
    <w:basedOn w:val="a"/>
    <w:qFormat/>
    <w:rsid w:val="00073967"/>
    <w:rPr>
      <w:sz w:val="21"/>
    </w:rPr>
  </w:style>
  <w:style w:type="paragraph" w:customStyle="1" w:styleId="Chard">
    <w:name w:val="Char"/>
    <w:basedOn w:val="a"/>
    <w:qFormat/>
    <w:rsid w:val="00073967"/>
    <w:pPr>
      <w:widowControl/>
      <w:snapToGrid w:val="0"/>
      <w:spacing w:after="160" w:line="360" w:lineRule="auto"/>
      <w:jc w:val="left"/>
    </w:pPr>
    <w:rPr>
      <w:kern w:val="0"/>
      <w:sz w:val="24"/>
      <w:lang w:eastAsia="en-US"/>
    </w:rPr>
  </w:style>
  <w:style w:type="paragraph" w:customStyle="1" w:styleId="p0">
    <w:name w:val="p0"/>
    <w:basedOn w:val="a"/>
    <w:qFormat/>
    <w:rsid w:val="00073967"/>
    <w:pPr>
      <w:widowControl/>
      <w:spacing w:before="100" w:beforeAutospacing="1" w:after="100" w:afterAutospacing="1"/>
      <w:jc w:val="left"/>
    </w:pPr>
    <w:rPr>
      <w:rFonts w:ascii="宋体" w:hAnsi="宋体" w:cs="宋体"/>
      <w:kern w:val="0"/>
      <w:sz w:val="24"/>
    </w:rPr>
  </w:style>
  <w:style w:type="paragraph" w:customStyle="1" w:styleId="p16">
    <w:name w:val="p16"/>
    <w:basedOn w:val="a"/>
    <w:qFormat/>
    <w:rsid w:val="00073967"/>
    <w:pPr>
      <w:widowControl/>
    </w:pPr>
    <w:rPr>
      <w:kern w:val="0"/>
      <w:sz w:val="21"/>
      <w:szCs w:val="21"/>
    </w:rPr>
  </w:style>
  <w:style w:type="paragraph" w:customStyle="1" w:styleId="p17">
    <w:name w:val="p17"/>
    <w:basedOn w:val="a"/>
    <w:qFormat/>
    <w:rsid w:val="00073967"/>
    <w:pPr>
      <w:widowControl/>
      <w:spacing w:line="760" w:lineRule="atLeast"/>
      <w:jc w:val="center"/>
    </w:pPr>
    <w:rPr>
      <w:rFonts w:ascii="宋体" w:hAnsi="宋体" w:cs="宋体"/>
      <w:b/>
      <w:bCs/>
      <w:spacing w:val="40"/>
      <w:kern w:val="0"/>
      <w:sz w:val="44"/>
      <w:szCs w:val="44"/>
    </w:rPr>
  </w:style>
  <w:style w:type="paragraph" w:customStyle="1" w:styleId="p15">
    <w:name w:val="p15"/>
    <w:basedOn w:val="a"/>
    <w:qFormat/>
    <w:rsid w:val="00073967"/>
    <w:pPr>
      <w:widowControl/>
    </w:pPr>
    <w:rPr>
      <w:kern w:val="0"/>
      <w:sz w:val="21"/>
      <w:szCs w:val="21"/>
    </w:rPr>
  </w:style>
  <w:style w:type="paragraph" w:customStyle="1" w:styleId="TOC1">
    <w:name w:val="TOC 标题1"/>
    <w:basedOn w:val="1"/>
    <w:next w:val="a"/>
    <w:unhideWhenUsed/>
    <w:qFormat/>
    <w:rsid w:val="00073967"/>
    <w:pPr>
      <w:keepLines/>
      <w:widowControl/>
      <w:tabs>
        <w:tab w:val="clear" w:pos="720"/>
      </w:tabs>
      <w:spacing w:beforeLines="0" w:afterLines="0" w:line="276" w:lineRule="auto"/>
      <w:ind w:left="0" w:firstLine="0"/>
      <w:jc w:val="left"/>
      <w:outlineLvl w:val="9"/>
    </w:pPr>
    <w:rPr>
      <w:rFonts w:ascii="Cambria" w:eastAsia="宋体" w:hAnsi="Cambria"/>
      <w:b/>
      <w:bCs/>
      <w:color w:val="365F91"/>
      <w:kern w:val="0"/>
      <w:sz w:val="28"/>
      <w:szCs w:val="28"/>
    </w:rPr>
  </w:style>
  <w:style w:type="paragraph" w:customStyle="1" w:styleId="23">
    <w:name w:val="样式2"/>
    <w:basedOn w:val="a"/>
    <w:qFormat/>
    <w:rsid w:val="00073967"/>
    <w:pPr>
      <w:snapToGrid w:val="0"/>
      <w:spacing w:line="420" w:lineRule="auto"/>
      <w:jc w:val="center"/>
      <w:outlineLvl w:val="1"/>
    </w:pPr>
    <w:rPr>
      <w:rFonts w:ascii="Arial" w:hAnsi="Arial" w:cs="黑体"/>
      <w:b/>
      <w:sz w:val="28"/>
      <w:szCs w:val="28"/>
    </w:rPr>
  </w:style>
  <w:style w:type="character" w:customStyle="1" w:styleId="CharChar7">
    <w:name w:val="Char Char7"/>
    <w:qFormat/>
    <w:rsid w:val="00073967"/>
    <w:rPr>
      <w:rFonts w:ascii="宋体" w:eastAsia="黑体" w:hAnsi="宋体"/>
      <w:b/>
      <w:bCs/>
      <w:spacing w:val="40"/>
      <w:w w:val="110"/>
      <w:kern w:val="2"/>
      <w:sz w:val="44"/>
      <w:szCs w:val="24"/>
      <w:lang w:val="en-US" w:eastAsia="zh-CN" w:bidi="ar-SA"/>
    </w:rPr>
  </w:style>
  <w:style w:type="character" w:customStyle="1" w:styleId="Char2">
    <w:name w:val="称呼 Char"/>
    <w:link w:val="a7"/>
    <w:qFormat/>
    <w:rsid w:val="00073967"/>
    <w:rPr>
      <w:rFonts w:ascii="宋体" w:eastAsia="仿宋_GB2312" w:hAnsi="Times New Roman"/>
      <w:kern w:val="2"/>
      <w:sz w:val="21"/>
    </w:rPr>
  </w:style>
  <w:style w:type="paragraph" w:customStyle="1" w:styleId="CharCharCharChar">
    <w:name w:val="Char Char Char Char"/>
    <w:basedOn w:val="a"/>
    <w:qFormat/>
    <w:rsid w:val="00073967"/>
    <w:rPr>
      <w:rFonts w:ascii="Tahoma" w:hAnsi="Tahoma"/>
      <w:sz w:val="24"/>
      <w:szCs w:val="20"/>
    </w:rPr>
  </w:style>
  <w:style w:type="character" w:customStyle="1" w:styleId="Char10">
    <w:name w:val="称呼 Char1"/>
    <w:basedOn w:val="a1"/>
    <w:qFormat/>
    <w:rsid w:val="00073967"/>
    <w:rPr>
      <w:rFonts w:ascii="Times New Roman" w:hAnsi="Times New Roman"/>
      <w:kern w:val="2"/>
      <w:sz w:val="32"/>
      <w:szCs w:val="24"/>
    </w:rPr>
  </w:style>
  <w:style w:type="paragraph" w:customStyle="1" w:styleId="af9">
    <w:name w:val="文档正文"/>
    <w:basedOn w:val="a"/>
    <w:qFormat/>
    <w:rsid w:val="00073967"/>
    <w:pPr>
      <w:adjustRightInd w:val="0"/>
      <w:spacing w:line="312" w:lineRule="atLeast"/>
      <w:ind w:firstLine="567"/>
    </w:pPr>
    <w:rPr>
      <w:rFonts w:ascii="长城仿宋" w:hAnsi="Calibri"/>
      <w:color w:val="000000"/>
      <w:kern w:val="0"/>
      <w:sz w:val="28"/>
      <w:szCs w:val="20"/>
    </w:rPr>
  </w:style>
  <w:style w:type="character" w:customStyle="1" w:styleId="Chara">
    <w:name w:val="副标题 Char"/>
    <w:basedOn w:val="a1"/>
    <w:link w:val="af"/>
    <w:qFormat/>
    <w:rsid w:val="00073967"/>
    <w:rPr>
      <w:rFonts w:ascii="Cambria" w:hAnsi="Cambria"/>
      <w:b/>
      <w:bCs/>
      <w:kern w:val="28"/>
      <w:sz w:val="30"/>
      <w:szCs w:val="32"/>
    </w:rPr>
  </w:style>
  <w:style w:type="character" w:customStyle="1" w:styleId="Charb">
    <w:name w:val="标题 Char"/>
    <w:basedOn w:val="a1"/>
    <w:link w:val="af1"/>
    <w:qFormat/>
    <w:rsid w:val="00073967"/>
    <w:rPr>
      <w:rFonts w:ascii="Cambria" w:hAnsi="Cambria"/>
      <w:b/>
      <w:bCs/>
      <w:kern w:val="2"/>
      <w:sz w:val="32"/>
      <w:szCs w:val="32"/>
    </w:rPr>
  </w:style>
  <w:style w:type="paragraph" w:customStyle="1" w:styleId="0">
    <w:name w:val="正文_0"/>
    <w:qFormat/>
    <w:rsid w:val="00073967"/>
    <w:pPr>
      <w:widowControl w:val="0"/>
      <w:jc w:val="both"/>
    </w:pPr>
    <w:rPr>
      <w:rFonts w:ascii="Times New Roman" w:hAnsi="Times New Roman"/>
      <w:kern w:val="2"/>
      <w:sz w:val="21"/>
      <w:szCs w:val="24"/>
    </w:rPr>
  </w:style>
  <w:style w:type="paragraph" w:customStyle="1" w:styleId="100">
    <w:name w:val="标题 1_0"/>
    <w:basedOn w:val="0"/>
    <w:next w:val="0"/>
    <w:link w:val="1Char0"/>
    <w:qFormat/>
    <w:rsid w:val="00073967"/>
    <w:pPr>
      <w:keepNext/>
      <w:keepLines/>
      <w:spacing w:before="340" w:after="330" w:line="576" w:lineRule="auto"/>
      <w:outlineLvl w:val="0"/>
    </w:pPr>
    <w:rPr>
      <w:b/>
      <w:bCs/>
      <w:kern w:val="44"/>
      <w:sz w:val="44"/>
      <w:szCs w:val="44"/>
    </w:rPr>
  </w:style>
  <w:style w:type="character" w:customStyle="1" w:styleId="1Char0">
    <w:name w:val="标题 1 Char_0"/>
    <w:link w:val="100"/>
    <w:qFormat/>
    <w:rsid w:val="00073967"/>
    <w:rPr>
      <w:rFonts w:ascii="Times New Roman" w:hAnsi="Times New Roman"/>
      <w:b/>
      <w:bCs/>
      <w:kern w:val="44"/>
      <w:sz w:val="44"/>
      <w:szCs w:val="44"/>
    </w:rPr>
  </w:style>
  <w:style w:type="character" w:customStyle="1" w:styleId="00">
    <w:name w:val="超链接_0"/>
    <w:qFormat/>
    <w:rsid w:val="00073967"/>
    <w:rPr>
      <w:color w:val="0000FF"/>
      <w:u w:val="single"/>
    </w:rPr>
  </w:style>
  <w:style w:type="paragraph" w:customStyle="1" w:styleId="300">
    <w:name w:val="目录 3_0"/>
    <w:basedOn w:val="0"/>
    <w:next w:val="0"/>
    <w:unhideWhenUsed/>
    <w:qFormat/>
    <w:rsid w:val="00073967"/>
    <w:pPr>
      <w:widowControl/>
      <w:spacing w:after="100" w:line="276" w:lineRule="auto"/>
      <w:ind w:left="440"/>
      <w:jc w:val="left"/>
    </w:pPr>
    <w:rPr>
      <w:rFonts w:ascii="Calibri" w:hAnsi="Calibri"/>
      <w:kern w:val="0"/>
      <w:sz w:val="22"/>
      <w:szCs w:val="22"/>
    </w:rPr>
  </w:style>
  <w:style w:type="paragraph" w:customStyle="1" w:styleId="301">
    <w:name w:val="标题 3_0"/>
    <w:basedOn w:val="0"/>
    <w:next w:val="0"/>
    <w:link w:val="3Char00"/>
    <w:qFormat/>
    <w:rsid w:val="00073967"/>
    <w:pPr>
      <w:keepNext/>
      <w:keepLines/>
      <w:spacing w:before="156"/>
      <w:outlineLvl w:val="2"/>
    </w:pPr>
    <w:rPr>
      <w:rFonts w:ascii="宋体" w:hAnsi="宋体"/>
      <w:bCs/>
      <w:kern w:val="0"/>
      <w:sz w:val="24"/>
      <w:szCs w:val="32"/>
    </w:rPr>
  </w:style>
  <w:style w:type="character" w:customStyle="1" w:styleId="3Char00">
    <w:name w:val="标题 3 Char_0"/>
    <w:link w:val="301"/>
    <w:qFormat/>
    <w:rsid w:val="00073967"/>
    <w:rPr>
      <w:rFonts w:ascii="宋体" w:hAnsi="宋体"/>
      <w:bCs/>
      <w:sz w:val="24"/>
      <w:szCs w:val="32"/>
    </w:rPr>
  </w:style>
  <w:style w:type="paragraph" w:customStyle="1" w:styleId="400">
    <w:name w:val="标题 4_0"/>
    <w:basedOn w:val="0"/>
    <w:next w:val="0"/>
    <w:link w:val="4Char0"/>
    <w:qFormat/>
    <w:rsid w:val="00073967"/>
    <w:pPr>
      <w:keepNext/>
      <w:keepLines/>
      <w:adjustRightInd w:val="0"/>
      <w:spacing w:before="280" w:after="290" w:line="376" w:lineRule="atLeast"/>
      <w:textAlignment w:val="baseline"/>
      <w:outlineLvl w:val="3"/>
    </w:pPr>
    <w:rPr>
      <w:rFonts w:ascii="Arial" w:eastAsia="黑体" w:hAnsi="Arial"/>
      <w:b/>
      <w:kern w:val="0"/>
      <w:sz w:val="28"/>
      <w:szCs w:val="20"/>
    </w:rPr>
  </w:style>
  <w:style w:type="character" w:customStyle="1" w:styleId="4Char0">
    <w:name w:val="标题 4 Char_0"/>
    <w:link w:val="400"/>
    <w:qFormat/>
    <w:rsid w:val="00073967"/>
    <w:rPr>
      <w:rFonts w:ascii="Arial" w:eastAsia="黑体" w:hAnsi="Arial"/>
      <w:b/>
      <w:sz w:val="28"/>
    </w:rPr>
  </w:style>
  <w:style w:type="paragraph" w:customStyle="1" w:styleId="500">
    <w:name w:val="标题 5_0"/>
    <w:basedOn w:val="0"/>
    <w:next w:val="0"/>
    <w:link w:val="5Char0"/>
    <w:qFormat/>
    <w:rsid w:val="00073967"/>
    <w:pPr>
      <w:keepNext/>
      <w:keepLines/>
      <w:adjustRightInd w:val="0"/>
      <w:spacing w:before="280" w:after="290" w:line="376" w:lineRule="atLeast"/>
      <w:textAlignment w:val="baseline"/>
      <w:outlineLvl w:val="4"/>
    </w:pPr>
    <w:rPr>
      <w:b/>
      <w:kern w:val="0"/>
      <w:sz w:val="28"/>
      <w:szCs w:val="20"/>
    </w:rPr>
  </w:style>
  <w:style w:type="character" w:customStyle="1" w:styleId="5Char0">
    <w:name w:val="标题 5 Char_0"/>
    <w:link w:val="500"/>
    <w:qFormat/>
    <w:rsid w:val="00073967"/>
    <w:rPr>
      <w:rFonts w:ascii="Times New Roman" w:hAnsi="Times New Roman"/>
      <w:b/>
      <w:sz w:val="28"/>
    </w:rPr>
  </w:style>
  <w:style w:type="paragraph" w:customStyle="1" w:styleId="200">
    <w:name w:val="正文文本缩进 2_0"/>
    <w:basedOn w:val="0"/>
    <w:link w:val="2Char00"/>
    <w:qFormat/>
    <w:rsid w:val="00073967"/>
    <w:pPr>
      <w:spacing w:line="360" w:lineRule="auto"/>
      <w:ind w:firstLine="570"/>
    </w:pPr>
    <w:rPr>
      <w:rFonts w:ascii="宋体" w:hAnsi="宋体"/>
      <w:iCs/>
      <w:kern w:val="0"/>
      <w:sz w:val="28"/>
      <w:szCs w:val="20"/>
    </w:rPr>
  </w:style>
  <w:style w:type="character" w:customStyle="1" w:styleId="2Char00">
    <w:name w:val="正文文本缩进 2 Char_0"/>
    <w:link w:val="200"/>
    <w:qFormat/>
    <w:rsid w:val="00073967"/>
    <w:rPr>
      <w:rFonts w:ascii="宋体" w:hAnsi="宋体"/>
      <w:iCs/>
      <w:sz w:val="28"/>
    </w:rPr>
  </w:style>
  <w:style w:type="paragraph" w:customStyle="1" w:styleId="01">
    <w:name w:val="正文文本_0"/>
    <w:basedOn w:val="0"/>
    <w:link w:val="Char00"/>
    <w:qFormat/>
    <w:rsid w:val="00073967"/>
    <w:rPr>
      <w:rFonts w:eastAsia="黑体"/>
      <w:kern w:val="0"/>
      <w:sz w:val="36"/>
    </w:rPr>
  </w:style>
  <w:style w:type="character" w:customStyle="1" w:styleId="Char00">
    <w:name w:val="正文文本 Char_0"/>
    <w:link w:val="01"/>
    <w:qFormat/>
    <w:rsid w:val="00073967"/>
    <w:rPr>
      <w:rFonts w:ascii="Times New Roman" w:eastAsia="黑体" w:hAnsi="Times New Roman"/>
      <w:sz w:val="36"/>
      <w:szCs w:val="24"/>
    </w:rPr>
  </w:style>
  <w:style w:type="paragraph" w:customStyle="1" w:styleId="12">
    <w:name w:val="正文_1"/>
    <w:qFormat/>
    <w:rsid w:val="00073967"/>
    <w:pPr>
      <w:widowControl w:val="0"/>
      <w:jc w:val="both"/>
    </w:pPr>
    <w:rPr>
      <w:kern w:val="2"/>
      <w:sz w:val="21"/>
      <w:szCs w:val="22"/>
    </w:rPr>
  </w:style>
  <w:style w:type="paragraph" w:customStyle="1" w:styleId="02">
    <w:name w:val="标题_0"/>
    <w:basedOn w:val="24"/>
    <w:link w:val="Char01"/>
    <w:qFormat/>
    <w:rsid w:val="00073967"/>
    <w:pPr>
      <w:adjustRightInd w:val="0"/>
      <w:spacing w:before="240" w:after="60" w:line="360" w:lineRule="atLeast"/>
      <w:jc w:val="center"/>
      <w:outlineLvl w:val="0"/>
    </w:pPr>
    <w:rPr>
      <w:rFonts w:ascii="Arial" w:hAnsi="Arial"/>
      <w:b/>
      <w:kern w:val="0"/>
      <w:sz w:val="32"/>
      <w:szCs w:val="20"/>
    </w:rPr>
  </w:style>
  <w:style w:type="paragraph" w:customStyle="1" w:styleId="24">
    <w:name w:val="正文_2"/>
    <w:qFormat/>
    <w:rsid w:val="00073967"/>
    <w:pPr>
      <w:widowControl w:val="0"/>
      <w:jc w:val="both"/>
    </w:pPr>
    <w:rPr>
      <w:kern w:val="2"/>
      <w:sz w:val="21"/>
      <w:szCs w:val="22"/>
    </w:rPr>
  </w:style>
  <w:style w:type="character" w:customStyle="1" w:styleId="Char01">
    <w:name w:val="标题 Char_0"/>
    <w:link w:val="02"/>
    <w:qFormat/>
    <w:rsid w:val="00073967"/>
    <w:rPr>
      <w:rFonts w:ascii="Arial" w:hAnsi="Arial"/>
      <w:b/>
      <w:sz w:val="32"/>
    </w:rPr>
  </w:style>
  <w:style w:type="paragraph" w:customStyle="1" w:styleId="201">
    <w:name w:val="正文_2_0"/>
    <w:qFormat/>
    <w:rsid w:val="00073967"/>
    <w:pPr>
      <w:widowControl w:val="0"/>
      <w:jc w:val="both"/>
    </w:pPr>
    <w:rPr>
      <w:rFonts w:ascii="Times New Roman" w:hAnsi="Times New Roman"/>
      <w:kern w:val="2"/>
      <w:sz w:val="21"/>
      <w:szCs w:val="24"/>
    </w:rPr>
  </w:style>
  <w:style w:type="paragraph" w:customStyle="1" w:styleId="13">
    <w:name w:val="正文1"/>
    <w:qFormat/>
    <w:rsid w:val="00073967"/>
    <w:rPr>
      <w:sz w:val="24"/>
      <w:szCs w:val="24"/>
    </w:rPr>
  </w:style>
  <w:style w:type="character" w:customStyle="1" w:styleId="4CharChar">
    <w:name w:val="标题4 Char Char"/>
    <w:qFormat/>
    <w:rsid w:val="00073967"/>
    <w:rPr>
      <w:rFonts w:ascii="Arial" w:hAnsi="Arial"/>
      <w:b/>
      <w:bCs/>
      <w:sz w:val="24"/>
      <w:szCs w:val="32"/>
    </w:rPr>
  </w:style>
  <w:style w:type="character" w:customStyle="1" w:styleId="14">
    <w:name w:val="书籍标题1"/>
    <w:qFormat/>
    <w:rsid w:val="00073967"/>
    <w:rPr>
      <w:b/>
      <w:bCs/>
      <w:smallCaps/>
      <w:spacing w:val="5"/>
    </w:rPr>
  </w:style>
  <w:style w:type="character" w:customStyle="1" w:styleId="16">
    <w:name w:val="明显强调1"/>
    <w:qFormat/>
    <w:rsid w:val="00073967"/>
    <w:rPr>
      <w:b/>
      <w:bCs/>
      <w:i/>
      <w:iCs/>
      <w:color w:val="4F81BD"/>
    </w:rPr>
  </w:style>
  <w:style w:type="character" w:customStyle="1" w:styleId="5CharChar">
    <w:name w:val="标题5 Char Char"/>
    <w:link w:val="51"/>
    <w:qFormat/>
    <w:rsid w:val="00073967"/>
    <w:rPr>
      <w:rFonts w:ascii="Arial" w:hAnsi="Arial"/>
      <w:b/>
      <w:bCs/>
      <w:sz w:val="24"/>
      <w:szCs w:val="32"/>
    </w:rPr>
  </w:style>
  <w:style w:type="paragraph" w:customStyle="1" w:styleId="51">
    <w:name w:val="标题5"/>
    <w:basedOn w:val="3"/>
    <w:link w:val="5CharChar"/>
    <w:qFormat/>
    <w:rsid w:val="00073967"/>
    <w:pPr>
      <w:widowControl w:val="0"/>
      <w:spacing w:before="260" w:after="260" w:line="413" w:lineRule="auto"/>
      <w:jc w:val="both"/>
    </w:pPr>
    <w:rPr>
      <w:rFonts w:ascii="Arial" w:hAnsi="Arial"/>
      <w:bCs/>
      <w:sz w:val="24"/>
      <w:szCs w:val="32"/>
    </w:rPr>
  </w:style>
  <w:style w:type="character" w:customStyle="1" w:styleId="textcontents">
    <w:name w:val="textcontents"/>
    <w:qFormat/>
    <w:rsid w:val="00073967"/>
    <w:rPr>
      <w:rFonts w:cs="Times New Roman"/>
    </w:rPr>
  </w:style>
  <w:style w:type="character" w:customStyle="1" w:styleId="17">
    <w:name w:val="不明显强调1"/>
    <w:qFormat/>
    <w:rsid w:val="00073967"/>
    <w:rPr>
      <w:i/>
      <w:iCs/>
      <w:color w:val="808080"/>
    </w:rPr>
  </w:style>
  <w:style w:type="character" w:customStyle="1" w:styleId="18">
    <w:name w:val="不明显参考1"/>
    <w:qFormat/>
    <w:rsid w:val="00073967"/>
    <w:rPr>
      <w:smallCaps/>
      <w:color w:val="C0504D"/>
      <w:u w:val="single"/>
    </w:rPr>
  </w:style>
  <w:style w:type="character" w:customStyle="1" w:styleId="Char11">
    <w:name w:val="日期 Char1"/>
    <w:qFormat/>
    <w:rsid w:val="00073967"/>
    <w:rPr>
      <w:kern w:val="2"/>
      <w:sz w:val="21"/>
      <w:szCs w:val="22"/>
    </w:rPr>
  </w:style>
  <w:style w:type="character" w:customStyle="1" w:styleId="Char12">
    <w:name w:val="正文文本 Char1"/>
    <w:qFormat/>
    <w:rsid w:val="00073967"/>
    <w:rPr>
      <w:kern w:val="2"/>
      <w:sz w:val="21"/>
      <w:szCs w:val="22"/>
    </w:rPr>
  </w:style>
  <w:style w:type="character" w:customStyle="1" w:styleId="Char13">
    <w:name w:val="批注主题 Char1"/>
    <w:qFormat/>
    <w:rsid w:val="00073967"/>
    <w:rPr>
      <w:b/>
      <w:bCs/>
      <w:kern w:val="2"/>
      <w:sz w:val="21"/>
      <w:szCs w:val="22"/>
    </w:rPr>
  </w:style>
  <w:style w:type="character" w:customStyle="1" w:styleId="CharChar">
    <w:name w:val="批注文字 Char Char"/>
    <w:qFormat/>
    <w:rsid w:val="00073967"/>
    <w:rPr>
      <w:rFonts w:ascii="宋体" w:eastAsia="宋体" w:hAnsi="Times New Roman" w:cs="Times New Roman"/>
      <w:sz w:val="28"/>
      <w:szCs w:val="20"/>
    </w:rPr>
  </w:style>
  <w:style w:type="character" w:customStyle="1" w:styleId="Chare">
    <w:name w:val="引用 Char"/>
    <w:link w:val="19"/>
    <w:qFormat/>
    <w:rsid w:val="00073967"/>
    <w:rPr>
      <w:i/>
      <w:iCs/>
      <w:color w:val="000000"/>
      <w:kern w:val="2"/>
      <w:sz w:val="21"/>
      <w:szCs w:val="22"/>
    </w:rPr>
  </w:style>
  <w:style w:type="paragraph" w:customStyle="1" w:styleId="19">
    <w:name w:val="引用1"/>
    <w:basedOn w:val="a"/>
    <w:next w:val="a"/>
    <w:link w:val="Chare"/>
    <w:qFormat/>
    <w:rsid w:val="00073967"/>
    <w:rPr>
      <w:rFonts w:ascii="Calibri" w:hAnsi="Calibri"/>
      <w:i/>
      <w:iCs/>
      <w:color w:val="000000"/>
      <w:sz w:val="21"/>
      <w:szCs w:val="22"/>
    </w:rPr>
  </w:style>
  <w:style w:type="character" w:customStyle="1" w:styleId="Char0">
    <w:name w:val="文档结构图 Char"/>
    <w:link w:val="a5"/>
    <w:qFormat/>
    <w:rsid w:val="00073967"/>
    <w:rPr>
      <w:rFonts w:ascii="Times New Roman" w:hAnsi="Times New Roman"/>
      <w:szCs w:val="24"/>
      <w:shd w:val="clear" w:color="auto" w:fill="000080"/>
    </w:rPr>
  </w:style>
  <w:style w:type="character" w:customStyle="1" w:styleId="Char14">
    <w:name w:val="文档结构图 Char1"/>
    <w:qFormat/>
    <w:rsid w:val="00073967"/>
    <w:rPr>
      <w:rFonts w:ascii="宋体"/>
      <w:kern w:val="2"/>
      <w:sz w:val="18"/>
      <w:szCs w:val="18"/>
    </w:rPr>
  </w:style>
  <w:style w:type="character" w:customStyle="1" w:styleId="Char15">
    <w:name w:val="批注框文本 Char1"/>
    <w:qFormat/>
    <w:rsid w:val="00073967"/>
    <w:rPr>
      <w:kern w:val="2"/>
      <w:sz w:val="18"/>
      <w:szCs w:val="18"/>
    </w:rPr>
  </w:style>
  <w:style w:type="character" w:customStyle="1" w:styleId="Charf">
    <w:name w:val="明显引用 Char"/>
    <w:link w:val="1a"/>
    <w:qFormat/>
    <w:rsid w:val="00073967"/>
    <w:rPr>
      <w:b/>
      <w:bCs/>
      <w:i/>
      <w:iCs/>
      <w:color w:val="4F81BD"/>
      <w:kern w:val="2"/>
      <w:sz w:val="21"/>
      <w:szCs w:val="22"/>
    </w:rPr>
  </w:style>
  <w:style w:type="paragraph" w:customStyle="1" w:styleId="1a">
    <w:name w:val="明显引用1"/>
    <w:basedOn w:val="a"/>
    <w:next w:val="a"/>
    <w:link w:val="Charf"/>
    <w:qFormat/>
    <w:rsid w:val="00073967"/>
    <w:pPr>
      <w:pBdr>
        <w:bottom w:val="single" w:sz="4" w:space="4" w:color="4F81BD"/>
      </w:pBdr>
      <w:spacing w:before="200" w:after="280"/>
      <w:ind w:left="936" w:right="936"/>
    </w:pPr>
    <w:rPr>
      <w:rFonts w:ascii="Calibri" w:hAnsi="Calibri"/>
      <w:b/>
      <w:bCs/>
      <w:i/>
      <w:iCs/>
      <w:color w:val="4F81BD"/>
      <w:sz w:val="21"/>
      <w:szCs w:val="22"/>
    </w:rPr>
  </w:style>
  <w:style w:type="character" w:customStyle="1" w:styleId="1b">
    <w:name w:val="明显参考1"/>
    <w:qFormat/>
    <w:rsid w:val="00073967"/>
    <w:rPr>
      <w:b/>
      <w:bCs/>
      <w:smallCaps/>
      <w:color w:val="C0504D"/>
      <w:spacing w:val="5"/>
      <w:u w:val="single"/>
    </w:rPr>
  </w:style>
  <w:style w:type="character" w:customStyle="1" w:styleId="Char20">
    <w:name w:val="文档结构图 Char2"/>
    <w:basedOn w:val="a1"/>
    <w:qFormat/>
    <w:rsid w:val="00073967"/>
    <w:rPr>
      <w:rFonts w:ascii="宋体" w:hAnsi="Times New Roman"/>
      <w:kern w:val="2"/>
      <w:sz w:val="18"/>
      <w:szCs w:val="18"/>
    </w:rPr>
  </w:style>
  <w:style w:type="paragraph" w:customStyle="1" w:styleId="2TimesNewRoman5020">
    <w:name w:val="样式 标题 2 + Times New Roman 四号 非加粗 段前: 5 磅 段后: 0 磅 行距: 固定值 20..."/>
    <w:basedOn w:val="2"/>
    <w:qFormat/>
    <w:rsid w:val="00073967"/>
    <w:pPr>
      <w:spacing w:before="100" w:after="0" w:line="400" w:lineRule="exact"/>
    </w:pPr>
    <w:rPr>
      <w:rFonts w:ascii="Times New Roman" w:hAnsi="Times New Roman" w:cs="宋体"/>
      <w:b w:val="0"/>
      <w:bCs w:val="0"/>
      <w:kern w:val="0"/>
      <w:sz w:val="28"/>
      <w:szCs w:val="20"/>
    </w:rPr>
  </w:style>
  <w:style w:type="character" w:customStyle="1" w:styleId="Char16">
    <w:name w:val="引用 Char1"/>
    <w:basedOn w:val="a1"/>
    <w:uiPriority w:val="29"/>
    <w:qFormat/>
    <w:rsid w:val="00073967"/>
    <w:rPr>
      <w:rFonts w:ascii="Times New Roman" w:hAnsi="Times New Roman"/>
      <w:i/>
      <w:iCs/>
      <w:color w:val="000000" w:themeColor="text1"/>
      <w:kern w:val="2"/>
      <w:sz w:val="32"/>
      <w:szCs w:val="24"/>
    </w:rPr>
  </w:style>
  <w:style w:type="paragraph" w:customStyle="1" w:styleId="1c">
    <w:name w:val="修订1"/>
    <w:qFormat/>
    <w:rsid w:val="00073967"/>
    <w:rPr>
      <w:rFonts w:ascii="Times New Roman" w:hAnsi="Times New Roman"/>
      <w:kern w:val="2"/>
      <w:sz w:val="21"/>
      <w:szCs w:val="24"/>
    </w:rPr>
  </w:style>
  <w:style w:type="paragraph" w:customStyle="1" w:styleId="378020">
    <w:name w:val="样式 标题 3 + (中文) 黑体 小四 非加粗 段前: 7.8 磅 段后: 0 磅 行距: 固定值 20 磅"/>
    <w:basedOn w:val="3"/>
    <w:qFormat/>
    <w:rsid w:val="00073967"/>
    <w:pPr>
      <w:widowControl w:val="0"/>
      <w:spacing w:before="0" w:after="0" w:line="400" w:lineRule="exact"/>
      <w:jc w:val="both"/>
    </w:pPr>
    <w:rPr>
      <w:rFonts w:eastAsia="黑体" w:cs="宋体"/>
      <w:b w:val="0"/>
      <w:kern w:val="2"/>
      <w:sz w:val="24"/>
    </w:rPr>
  </w:style>
  <w:style w:type="paragraph" w:customStyle="1" w:styleId="1d">
    <w:name w:val="无间隔1"/>
    <w:qFormat/>
    <w:rsid w:val="00073967"/>
    <w:pPr>
      <w:widowControl w:val="0"/>
      <w:jc w:val="both"/>
    </w:pPr>
    <w:rPr>
      <w:kern w:val="2"/>
      <w:sz w:val="21"/>
      <w:szCs w:val="22"/>
    </w:rPr>
  </w:style>
  <w:style w:type="character" w:customStyle="1" w:styleId="Char17">
    <w:name w:val="明显引用 Char1"/>
    <w:basedOn w:val="a1"/>
    <w:uiPriority w:val="30"/>
    <w:qFormat/>
    <w:rsid w:val="00073967"/>
    <w:rPr>
      <w:rFonts w:ascii="Times New Roman" w:hAnsi="Times New Roman"/>
      <w:b/>
      <w:bCs/>
      <w:i/>
      <w:iCs/>
      <w:color w:val="4F81BD" w:themeColor="accent1"/>
      <w:kern w:val="2"/>
      <w:sz w:val="32"/>
      <w:szCs w:val="24"/>
    </w:rPr>
  </w:style>
  <w:style w:type="paragraph" w:customStyle="1" w:styleId="flNote">
    <w:name w:val="flNote"/>
    <w:basedOn w:val="a"/>
    <w:qFormat/>
    <w:rsid w:val="00073967"/>
    <w:pPr>
      <w:adjustRightInd w:val="0"/>
      <w:spacing w:before="320" w:after="160" w:line="360" w:lineRule="atLeast"/>
      <w:jc w:val="center"/>
      <w:textAlignment w:val="baseline"/>
    </w:pPr>
    <w:rPr>
      <w:rFonts w:ascii="Arial" w:eastAsia="黑体"/>
      <w:kern w:val="0"/>
      <w:sz w:val="30"/>
      <w:szCs w:val="20"/>
    </w:rPr>
  </w:style>
  <w:style w:type="paragraph" w:customStyle="1" w:styleId="afa">
    <w:name w:val="空半行"/>
    <w:basedOn w:val="a"/>
    <w:qFormat/>
    <w:rsid w:val="00073967"/>
    <w:pPr>
      <w:adjustRightInd w:val="0"/>
      <w:spacing w:line="120" w:lineRule="exact"/>
      <w:textAlignment w:val="baseline"/>
    </w:pPr>
    <w:rPr>
      <w:rFonts w:eastAsia="仿宋_GB2312"/>
      <w:color w:val="FFFFFF"/>
      <w:kern w:val="0"/>
      <w:sz w:val="30"/>
      <w:szCs w:val="20"/>
    </w:rPr>
  </w:style>
  <w:style w:type="character" w:customStyle="1" w:styleId="afb">
    <w:name w:val="封面标题"/>
    <w:qFormat/>
    <w:rsid w:val="00073967"/>
    <w:rPr>
      <w:rFonts w:ascii="Arial" w:eastAsia="黑体" w:hAnsi="Arial"/>
      <w:sz w:val="48"/>
    </w:rPr>
  </w:style>
  <w:style w:type="character" w:customStyle="1" w:styleId="Char">
    <w:name w:val="正文缩进 Char"/>
    <w:link w:val="a0"/>
    <w:qFormat/>
    <w:rsid w:val="00073967"/>
    <w:rPr>
      <w:rFonts w:ascii="Times New Roman" w:hAnsi="Times New Roman"/>
      <w:kern w:val="2"/>
      <w:sz w:val="32"/>
      <w:szCs w:val="24"/>
    </w:rPr>
  </w:style>
  <w:style w:type="paragraph" w:customStyle="1" w:styleId="25">
    <w:name w:val="修订2"/>
    <w:hidden/>
    <w:uiPriority w:val="99"/>
    <w:unhideWhenUsed/>
    <w:rsid w:val="00073967"/>
    <w:rPr>
      <w:rFonts w:ascii="Times New Roman" w:hAnsi="Times New Roman"/>
      <w:kern w:val="2"/>
      <w:sz w:val="32"/>
      <w:szCs w:val="24"/>
    </w:rPr>
  </w:style>
  <w:style w:type="character" w:customStyle="1" w:styleId="FAChar">
    <w:name w:val="FA正文 Char"/>
    <w:link w:val="FA"/>
    <w:rsid w:val="00073967"/>
    <w:rPr>
      <w:rFonts w:eastAsia="仿宋_GB2312" w:hAnsi="宋体"/>
      <w:sz w:val="28"/>
      <w:szCs w:val="28"/>
    </w:rPr>
  </w:style>
  <w:style w:type="paragraph" w:customStyle="1" w:styleId="FA">
    <w:name w:val="FA正文"/>
    <w:basedOn w:val="a"/>
    <w:link w:val="FAChar"/>
    <w:rsid w:val="00073967"/>
    <w:pPr>
      <w:tabs>
        <w:tab w:val="left" w:pos="0"/>
        <w:tab w:val="left" w:pos="1280"/>
      </w:tabs>
      <w:spacing w:line="360" w:lineRule="auto"/>
    </w:pPr>
    <w:rPr>
      <w:rFonts w:eastAsia="仿宋_GB2312" w:hAnsi="宋体"/>
      <w:kern w:val="0"/>
      <w:sz w:val="28"/>
      <w:szCs w:val="28"/>
    </w:rPr>
  </w:style>
  <w:style w:type="paragraph" w:styleId="afc">
    <w:name w:val="List Paragraph"/>
    <w:basedOn w:val="a"/>
    <w:uiPriority w:val="99"/>
    <w:unhideWhenUsed/>
    <w:rsid w:val="00A95B6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278178">
      <w:bodyDiv w:val="1"/>
      <w:marLeft w:val="0"/>
      <w:marRight w:val="0"/>
      <w:marTop w:val="0"/>
      <w:marBottom w:val="0"/>
      <w:divBdr>
        <w:top w:val="none" w:sz="0" w:space="0" w:color="auto"/>
        <w:left w:val="none" w:sz="0" w:space="0" w:color="auto"/>
        <w:bottom w:val="none" w:sz="0" w:space="0" w:color="auto"/>
        <w:right w:val="none" w:sz="0" w:space="0" w:color="auto"/>
      </w:divBdr>
      <w:divsChild>
        <w:div w:id="1786197803">
          <w:marLeft w:val="0"/>
          <w:marRight w:val="0"/>
          <w:marTop w:val="0"/>
          <w:marBottom w:val="0"/>
          <w:divBdr>
            <w:top w:val="none" w:sz="0" w:space="0" w:color="auto"/>
            <w:left w:val="none" w:sz="0" w:space="0" w:color="auto"/>
            <w:bottom w:val="none" w:sz="0" w:space="0" w:color="auto"/>
            <w:right w:val="none" w:sz="0" w:space="0" w:color="auto"/>
          </w:divBdr>
        </w:div>
      </w:divsChild>
    </w:div>
    <w:div w:id="431558956">
      <w:bodyDiv w:val="1"/>
      <w:marLeft w:val="0"/>
      <w:marRight w:val="0"/>
      <w:marTop w:val="0"/>
      <w:marBottom w:val="0"/>
      <w:divBdr>
        <w:top w:val="none" w:sz="0" w:space="0" w:color="auto"/>
        <w:left w:val="none" w:sz="0" w:space="0" w:color="auto"/>
        <w:bottom w:val="none" w:sz="0" w:space="0" w:color="auto"/>
        <w:right w:val="none" w:sz="0" w:space="0" w:color="auto"/>
      </w:divBdr>
      <w:divsChild>
        <w:div w:id="236747325">
          <w:marLeft w:val="0"/>
          <w:marRight w:val="0"/>
          <w:marTop w:val="0"/>
          <w:marBottom w:val="0"/>
          <w:divBdr>
            <w:top w:val="none" w:sz="0" w:space="0" w:color="auto"/>
            <w:left w:val="none" w:sz="0" w:space="0" w:color="auto"/>
            <w:bottom w:val="none" w:sz="0" w:space="0" w:color="auto"/>
            <w:right w:val="none" w:sz="0" w:space="0" w:color="auto"/>
          </w:divBdr>
        </w:div>
      </w:divsChild>
    </w:div>
    <w:div w:id="613101573">
      <w:bodyDiv w:val="1"/>
      <w:marLeft w:val="0"/>
      <w:marRight w:val="0"/>
      <w:marTop w:val="0"/>
      <w:marBottom w:val="0"/>
      <w:divBdr>
        <w:top w:val="none" w:sz="0" w:space="0" w:color="auto"/>
        <w:left w:val="none" w:sz="0" w:space="0" w:color="auto"/>
        <w:bottom w:val="none" w:sz="0" w:space="0" w:color="auto"/>
        <w:right w:val="none" w:sz="0" w:space="0" w:color="auto"/>
      </w:divBdr>
      <w:divsChild>
        <w:div w:id="356735687">
          <w:marLeft w:val="0"/>
          <w:marRight w:val="0"/>
          <w:marTop w:val="0"/>
          <w:marBottom w:val="0"/>
          <w:divBdr>
            <w:top w:val="none" w:sz="0" w:space="0" w:color="auto"/>
            <w:left w:val="none" w:sz="0" w:space="0" w:color="auto"/>
            <w:bottom w:val="none" w:sz="0" w:space="0" w:color="auto"/>
            <w:right w:val="none" w:sz="0" w:space="0" w:color="auto"/>
          </w:divBdr>
        </w:div>
      </w:divsChild>
    </w:div>
    <w:div w:id="1690138790">
      <w:bodyDiv w:val="1"/>
      <w:marLeft w:val="0"/>
      <w:marRight w:val="0"/>
      <w:marTop w:val="0"/>
      <w:marBottom w:val="0"/>
      <w:divBdr>
        <w:top w:val="none" w:sz="0" w:space="0" w:color="auto"/>
        <w:left w:val="none" w:sz="0" w:space="0" w:color="auto"/>
        <w:bottom w:val="none" w:sz="0" w:space="0" w:color="auto"/>
        <w:right w:val="none" w:sz="0" w:space="0" w:color="auto"/>
      </w:divBdr>
      <w:divsChild>
        <w:div w:id="168108961">
          <w:marLeft w:val="0"/>
          <w:marRight w:val="0"/>
          <w:marTop w:val="0"/>
          <w:marBottom w:val="0"/>
          <w:divBdr>
            <w:top w:val="none" w:sz="0" w:space="0" w:color="auto"/>
            <w:left w:val="none" w:sz="0" w:space="0" w:color="auto"/>
            <w:bottom w:val="none" w:sz="0" w:space="0" w:color="auto"/>
            <w:right w:val="none" w:sz="0" w:space="0" w:color="auto"/>
          </w:divBdr>
        </w:div>
      </w:divsChild>
    </w:div>
    <w:div w:id="2119640737">
      <w:bodyDiv w:val="1"/>
      <w:marLeft w:val="0"/>
      <w:marRight w:val="0"/>
      <w:marTop w:val="0"/>
      <w:marBottom w:val="0"/>
      <w:divBdr>
        <w:top w:val="none" w:sz="0" w:space="0" w:color="auto"/>
        <w:left w:val="none" w:sz="0" w:space="0" w:color="auto"/>
        <w:bottom w:val="none" w:sz="0" w:space="0" w:color="auto"/>
        <w:right w:val="none" w:sz="0" w:space="0" w:color="auto"/>
      </w:divBdr>
      <w:divsChild>
        <w:div w:id="1121192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tzw.nantong.gov.cn/" TargetMode="External"/><Relationship Id="rId14" Type="http://schemas.openxmlformats.org/officeDocument/2006/relationships/footer" Target="footer3.xml"/><Relationship Id="rId30"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FBC3D144-ABC1-469C-A969-A2BB341C12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Pages>
  <Words>3520</Words>
  <Characters>20066</Characters>
  <Application>Microsoft Office Word</Application>
  <DocSecurity>0</DocSecurity>
  <Lines>167</Lines>
  <Paragraphs>47</Paragraphs>
  <ScaleCrop>false</ScaleCrop>
  <Company>南通城建工程项目管理有限公司</Company>
  <LinksUpToDate>false</LinksUpToDate>
  <CharactersWithSpaces>23539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装修设计招标文件</dc:title>
  <dc:creator>顾新春</dc:creator>
  <cp:lastModifiedBy>微软用户</cp:lastModifiedBy>
  <cp:revision>231</cp:revision>
  <cp:lastPrinted>2019-03-15T07:14:00Z</cp:lastPrinted>
  <dcterms:created xsi:type="dcterms:W3CDTF">2017-12-06T03:27:00Z</dcterms:created>
  <dcterms:modified xsi:type="dcterms:W3CDTF">2021-04-08T09:06:00Z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