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3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 w:bidi="ar-SA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pacing w:val="-20"/>
          <w:kern w:val="3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32"/>
          <w:sz w:val="44"/>
          <w:szCs w:val="44"/>
          <w:lang w:val="en-US" w:eastAsia="zh-CN"/>
        </w:rPr>
        <w:t>通州湾示范区“蓝湾英才”计划拟资助对象名单</w:t>
      </w:r>
    </w:p>
    <w:tbl>
      <w:tblPr>
        <w:tblStyle w:val="4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347"/>
        <w:gridCol w:w="6750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7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  <w:t>人才类别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杨雨奕</w:t>
            </w:r>
          </w:p>
        </w:tc>
        <w:tc>
          <w:tcPr>
            <w:tcW w:w="6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江苏天补材料科技有限公司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吴子豹</w:t>
            </w:r>
          </w:p>
        </w:tc>
        <w:tc>
          <w:tcPr>
            <w:tcW w:w="6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南通斐腾新材料科技有限公司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杨宗然</w:t>
            </w:r>
          </w:p>
        </w:tc>
        <w:tc>
          <w:tcPr>
            <w:tcW w:w="6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南通菲尔邦电子新材料有限公司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宋利园</w:t>
            </w:r>
          </w:p>
        </w:tc>
        <w:tc>
          <w:tcPr>
            <w:tcW w:w="6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江苏华力威电磁科技有限公司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宋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广</w:t>
            </w:r>
          </w:p>
        </w:tc>
        <w:tc>
          <w:tcPr>
            <w:tcW w:w="6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南通锐凯机电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有限公司</w:t>
            </w:r>
            <w:r>
              <w:rPr>
                <w:rFonts w:hint="eastAsia" w:eastAsia="方正仿宋_GBK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kern w:val="32"/>
                <w:sz w:val="32"/>
                <w:szCs w:val="32"/>
                <w:lang w:val="en-US" w:eastAsia="zh-CN"/>
              </w:rPr>
              <w:t>待注册）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创业类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MzBlMDlmODFiOWUzZWQ5ZGJjODBjOWFiYTJhYTgifQ=="/>
  </w:docVars>
  <w:rsids>
    <w:rsidRoot w:val="00000000"/>
    <w:rsid w:val="35640D2B"/>
    <w:rsid w:val="44BC4C8B"/>
    <w:rsid w:val="523D7144"/>
    <w:rsid w:val="54A159E1"/>
    <w:rsid w:val="681F2EFE"/>
    <w:rsid w:val="7DB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2024-01-02T02:27:00Z</dcterms:created>
  <dc:creator>人事局3222</dc:creator>
  <cp:lastModifiedBy>ReallyGe</cp:lastModifiedBy>
  <dcterms:modified xsi:type="dcterms:W3CDTF">2024-01-02T03:07:39Z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897AB01FD0AB45AB8D3CDA5581CD7E3E_12</vt:lpwstr>
  </property>
</Properties>
</file>